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0449" w:rsidRPr="00070449" w:rsidRDefault="00070449" w:rsidP="00777523">
      <w:pPr>
        <w:spacing w:line="240" w:lineRule="auto"/>
        <w:contextualSpacing/>
        <w:jc w:val="left"/>
        <w:rPr>
          <w:b/>
          <w:bCs/>
        </w:rPr>
      </w:pPr>
      <w:r w:rsidRPr="00070449">
        <w:rPr>
          <w:b/>
          <w:spacing w:val="-1"/>
        </w:rPr>
        <w:t>A</w:t>
      </w:r>
      <w:r w:rsidRPr="00070449">
        <w:rPr>
          <w:b/>
        </w:rPr>
        <w:t>tt</w:t>
      </w:r>
      <w:r w:rsidRPr="00070449">
        <w:rPr>
          <w:b/>
          <w:spacing w:val="-2"/>
        </w:rPr>
        <w:t>e</w:t>
      </w:r>
      <w:r w:rsidRPr="00070449">
        <w:rPr>
          <w:b/>
        </w:rPr>
        <w:t>ndees:</w:t>
      </w:r>
    </w:p>
    <w:p w:rsidR="00070449" w:rsidRPr="00070449" w:rsidRDefault="00070449" w:rsidP="00777523">
      <w:pPr>
        <w:pStyle w:val="NoSpacing"/>
        <w:jc w:val="left"/>
        <w:rPr>
          <w:b/>
          <w:bCs/>
        </w:rPr>
      </w:pPr>
      <w:r w:rsidRPr="00070449">
        <w:rPr>
          <w:spacing w:val="-9"/>
        </w:rPr>
        <w:t>A</w:t>
      </w:r>
      <w:r w:rsidRPr="00070449">
        <w:rPr>
          <w:spacing w:val="-8"/>
        </w:rPr>
        <w:t>nd</w:t>
      </w:r>
      <w:r w:rsidRPr="00070449">
        <w:rPr>
          <w:spacing w:val="-9"/>
        </w:rPr>
        <w:t>re</w:t>
      </w:r>
      <w:r w:rsidRPr="00070449">
        <w:t>w</w:t>
      </w:r>
      <w:r w:rsidRPr="00070449">
        <w:rPr>
          <w:spacing w:val="-17"/>
        </w:rPr>
        <w:t xml:space="preserve"> </w:t>
      </w:r>
      <w:r w:rsidRPr="00070449">
        <w:rPr>
          <w:spacing w:val="-8"/>
        </w:rPr>
        <w:t>W</w:t>
      </w:r>
      <w:r w:rsidRPr="00070449">
        <w:rPr>
          <w:spacing w:val="-9"/>
        </w:rPr>
        <w:t>i</w:t>
      </w:r>
      <w:r w:rsidRPr="00070449">
        <w:rPr>
          <w:spacing w:val="-8"/>
        </w:rPr>
        <w:t>nt</w:t>
      </w:r>
      <w:r w:rsidRPr="00070449">
        <w:rPr>
          <w:spacing w:val="-9"/>
        </w:rPr>
        <w:t>e</w:t>
      </w:r>
      <w:r w:rsidRPr="00070449">
        <w:rPr>
          <w:spacing w:val="-6"/>
        </w:rPr>
        <w:t>r</w:t>
      </w:r>
      <w:r w:rsidRPr="00070449">
        <w:rPr>
          <w:spacing w:val="-10"/>
        </w:rPr>
        <w:t>s</w:t>
      </w:r>
      <w:r w:rsidRPr="00070449">
        <w:t>,</w:t>
      </w:r>
      <w:r w:rsidRPr="00070449">
        <w:rPr>
          <w:spacing w:val="-19"/>
        </w:rPr>
        <w:t xml:space="preserve"> </w:t>
      </w:r>
      <w:r w:rsidRPr="00070449">
        <w:t>Cor</w:t>
      </w:r>
      <w:r w:rsidRPr="00070449">
        <w:rPr>
          <w:spacing w:val="1"/>
        </w:rPr>
        <w:t>n</w:t>
      </w:r>
      <w:r w:rsidRPr="00070449">
        <w:rPr>
          <w:spacing w:val="-1"/>
        </w:rPr>
        <w:t>el</w:t>
      </w:r>
      <w:r w:rsidRPr="00070449">
        <w:t>l</w:t>
      </w:r>
      <w:r w:rsidRPr="00070449">
        <w:rPr>
          <w:spacing w:val="-17"/>
        </w:rPr>
        <w:t xml:space="preserve"> </w:t>
      </w:r>
      <w:r w:rsidRPr="00070449">
        <w:rPr>
          <w:spacing w:val="-15"/>
        </w:rPr>
        <w:t>T</w:t>
      </w:r>
      <w:r w:rsidRPr="00070449">
        <w:rPr>
          <w:spacing w:val="-1"/>
        </w:rPr>
        <w:t>ech</w:t>
      </w:r>
    </w:p>
    <w:p w:rsidR="00070449" w:rsidRPr="00070449" w:rsidRDefault="00070449" w:rsidP="00777523">
      <w:pPr>
        <w:spacing w:line="240" w:lineRule="auto"/>
        <w:contextualSpacing/>
        <w:jc w:val="left"/>
        <w:rPr>
          <w:spacing w:val="-1"/>
        </w:rPr>
      </w:pPr>
      <w:r w:rsidRPr="00070449">
        <w:rPr>
          <w:spacing w:val="-1"/>
        </w:rPr>
        <w:t>Jane Swanson, Cornell Tech</w:t>
      </w:r>
    </w:p>
    <w:p w:rsidR="00070449" w:rsidRPr="00070449" w:rsidRDefault="00CD0FA2" w:rsidP="00777523">
      <w:pPr>
        <w:spacing w:line="240" w:lineRule="auto"/>
        <w:contextualSpacing/>
        <w:jc w:val="left"/>
        <w:rPr>
          <w:spacing w:val="-1"/>
        </w:rPr>
      </w:pPr>
      <w:r>
        <w:rPr>
          <w:spacing w:val="-1"/>
        </w:rPr>
        <w:t>Sara Morell</w:t>
      </w:r>
      <w:r w:rsidR="00070449" w:rsidRPr="00070449">
        <w:rPr>
          <w:spacing w:val="-1"/>
        </w:rPr>
        <w:t>, BerlinRosen</w:t>
      </w:r>
    </w:p>
    <w:p w:rsidR="00070449" w:rsidRPr="00DC33D2" w:rsidRDefault="00070449" w:rsidP="00777523">
      <w:pPr>
        <w:spacing w:line="240" w:lineRule="auto"/>
        <w:contextualSpacing/>
        <w:jc w:val="left"/>
        <w:rPr>
          <w:rStyle w:val="SubtleReference"/>
          <w:b w:val="0"/>
        </w:rPr>
      </w:pPr>
      <w:r w:rsidRPr="00DC33D2">
        <w:rPr>
          <w:rStyle w:val="SubtleReference"/>
          <w:b w:val="0"/>
        </w:rPr>
        <w:t>Floyd Young</w:t>
      </w:r>
      <w:r w:rsidR="00CD0FA2">
        <w:rPr>
          <w:rStyle w:val="SubtleReference"/>
          <w:b w:val="0"/>
        </w:rPr>
        <w:t>, Cornell Tech</w:t>
      </w:r>
    </w:p>
    <w:p w:rsidR="00070449" w:rsidRPr="00DC33D2" w:rsidRDefault="00441773" w:rsidP="00777523">
      <w:pPr>
        <w:spacing w:line="240" w:lineRule="auto"/>
        <w:contextualSpacing/>
        <w:jc w:val="left"/>
        <w:rPr>
          <w:rStyle w:val="SubtleReference"/>
          <w:b w:val="0"/>
        </w:rPr>
      </w:pPr>
      <w:r>
        <w:rPr>
          <w:rStyle w:val="SubtleReference"/>
          <w:b w:val="0"/>
        </w:rPr>
        <w:t>Sondra Roberts</w:t>
      </w:r>
      <w:r w:rsidR="00CD0FA2">
        <w:rPr>
          <w:rStyle w:val="SubtleReference"/>
          <w:b w:val="0"/>
        </w:rPr>
        <w:t>, Cornell Tech</w:t>
      </w:r>
    </w:p>
    <w:p w:rsidR="00070449" w:rsidRPr="00070449" w:rsidRDefault="00070449" w:rsidP="00777523">
      <w:pPr>
        <w:spacing w:line="240" w:lineRule="auto"/>
        <w:contextualSpacing/>
        <w:jc w:val="left"/>
      </w:pPr>
      <w:r w:rsidRPr="00070449">
        <w:rPr>
          <w:w w:val="99"/>
        </w:rPr>
        <w:tab/>
      </w:r>
    </w:p>
    <w:p w:rsidR="00070449" w:rsidRPr="00070449" w:rsidRDefault="00070449" w:rsidP="00777523">
      <w:pPr>
        <w:spacing w:line="240" w:lineRule="auto"/>
        <w:contextualSpacing/>
        <w:jc w:val="left"/>
        <w:rPr>
          <w:b/>
          <w:bCs/>
          <w:w w:val="99"/>
        </w:rPr>
      </w:pPr>
      <w:r w:rsidRPr="00070449">
        <w:rPr>
          <w:b/>
          <w:bCs/>
          <w:spacing w:val="-1"/>
        </w:rPr>
        <w:t xml:space="preserve">Task </w:t>
      </w:r>
      <w:r w:rsidRPr="00070449">
        <w:rPr>
          <w:b/>
          <w:bCs/>
        </w:rPr>
        <w:t>F</w:t>
      </w:r>
      <w:r w:rsidRPr="00070449">
        <w:rPr>
          <w:b/>
          <w:bCs/>
          <w:spacing w:val="-2"/>
        </w:rPr>
        <w:t>o</w:t>
      </w:r>
      <w:r w:rsidRPr="00070449">
        <w:rPr>
          <w:b/>
          <w:bCs/>
        </w:rPr>
        <w:t>rce</w:t>
      </w:r>
      <w:r w:rsidRPr="00070449">
        <w:rPr>
          <w:b/>
          <w:bCs/>
          <w:spacing w:val="-29"/>
        </w:rPr>
        <w:t xml:space="preserve"> </w:t>
      </w:r>
      <w:r w:rsidRPr="00070449">
        <w:rPr>
          <w:b/>
          <w:bCs/>
          <w:spacing w:val="-24"/>
        </w:rPr>
        <w:t>M</w:t>
      </w:r>
      <w:r w:rsidRPr="00070449">
        <w:rPr>
          <w:b/>
          <w:bCs/>
          <w:spacing w:val="-25"/>
        </w:rPr>
        <w:t>e</w:t>
      </w:r>
      <w:r w:rsidRPr="00070449">
        <w:rPr>
          <w:b/>
          <w:bCs/>
          <w:spacing w:val="-24"/>
        </w:rPr>
        <w:t>mb</w:t>
      </w:r>
      <w:r w:rsidRPr="00070449">
        <w:rPr>
          <w:b/>
          <w:bCs/>
          <w:spacing w:val="-25"/>
        </w:rPr>
        <w:t>e</w:t>
      </w:r>
      <w:r w:rsidRPr="00070449">
        <w:rPr>
          <w:b/>
          <w:bCs/>
          <w:spacing w:val="-22"/>
        </w:rPr>
        <w:t>r</w:t>
      </w:r>
      <w:r w:rsidRPr="00070449">
        <w:rPr>
          <w:b/>
          <w:bCs/>
        </w:rPr>
        <w:t>s</w:t>
      </w:r>
      <w:r w:rsidRPr="00070449">
        <w:rPr>
          <w:b/>
          <w:bCs/>
          <w:w w:val="99"/>
        </w:rPr>
        <w:t xml:space="preserve"> </w:t>
      </w:r>
    </w:p>
    <w:p w:rsidR="00070449" w:rsidRDefault="00070449" w:rsidP="00777523">
      <w:pPr>
        <w:spacing w:line="240" w:lineRule="auto"/>
        <w:contextualSpacing/>
        <w:jc w:val="left"/>
        <w:rPr>
          <w:w w:val="99"/>
        </w:rPr>
      </w:pPr>
      <w:r w:rsidRPr="00070449">
        <w:t>Matth</w:t>
      </w:r>
      <w:r w:rsidRPr="00070449">
        <w:rPr>
          <w:spacing w:val="-1"/>
        </w:rPr>
        <w:t>e</w:t>
      </w:r>
      <w:r w:rsidRPr="00070449">
        <w:t>w</w:t>
      </w:r>
      <w:r w:rsidRPr="00070449">
        <w:rPr>
          <w:spacing w:val="-12"/>
        </w:rPr>
        <w:t xml:space="preserve"> </w:t>
      </w:r>
      <w:r w:rsidRPr="00070449">
        <w:t>Ka</w:t>
      </w:r>
      <w:r w:rsidRPr="00070449">
        <w:rPr>
          <w:spacing w:val="-2"/>
        </w:rPr>
        <w:t>t</w:t>
      </w:r>
      <w:r w:rsidRPr="00070449">
        <w:t>z</w:t>
      </w:r>
      <w:r w:rsidRPr="00070449">
        <w:rPr>
          <w:w w:val="99"/>
        </w:rPr>
        <w:t xml:space="preserve"> </w:t>
      </w:r>
    </w:p>
    <w:p w:rsidR="007E1BCB" w:rsidRPr="00070449" w:rsidRDefault="007E1BCB" w:rsidP="00777523">
      <w:pPr>
        <w:spacing w:line="240" w:lineRule="auto"/>
        <w:contextualSpacing/>
        <w:jc w:val="left"/>
        <w:rPr>
          <w:w w:val="99"/>
        </w:rPr>
      </w:pPr>
      <w:r>
        <w:rPr>
          <w:w w:val="99"/>
        </w:rPr>
        <w:t>Christina Delfico</w:t>
      </w:r>
    </w:p>
    <w:p w:rsidR="00070449" w:rsidRPr="00070449" w:rsidRDefault="00070449" w:rsidP="00777523">
      <w:pPr>
        <w:spacing w:line="240" w:lineRule="auto"/>
        <w:contextualSpacing/>
        <w:jc w:val="left"/>
        <w:rPr>
          <w:w w:val="99"/>
        </w:rPr>
      </w:pPr>
      <w:r w:rsidRPr="00070449">
        <w:rPr>
          <w:w w:val="99"/>
        </w:rPr>
        <w:t>Jonathan Kalkin</w:t>
      </w:r>
    </w:p>
    <w:p w:rsidR="00070449" w:rsidRPr="00070449" w:rsidRDefault="00070449" w:rsidP="00777523">
      <w:pPr>
        <w:spacing w:line="240" w:lineRule="auto"/>
        <w:contextualSpacing/>
        <w:jc w:val="left"/>
        <w:rPr>
          <w:w w:val="99"/>
        </w:rPr>
      </w:pPr>
      <w:r w:rsidRPr="00070449">
        <w:rPr>
          <w:spacing w:val="-10"/>
        </w:rPr>
        <w:t>J</w:t>
      </w:r>
      <w:r w:rsidRPr="00070449">
        <w:t>u</w:t>
      </w:r>
      <w:r w:rsidRPr="00070449">
        <w:rPr>
          <w:spacing w:val="1"/>
        </w:rPr>
        <w:t>d</w:t>
      </w:r>
      <w:r w:rsidRPr="00070449">
        <w:t>y</w:t>
      </w:r>
      <w:r w:rsidRPr="00070449">
        <w:rPr>
          <w:spacing w:val="-25"/>
        </w:rPr>
        <w:t xml:space="preserve"> </w:t>
      </w:r>
      <w:r w:rsidRPr="00070449">
        <w:t>Buck</w:t>
      </w:r>
      <w:r w:rsidRPr="00070449">
        <w:rPr>
          <w:w w:val="99"/>
        </w:rPr>
        <w:t xml:space="preserve"> </w:t>
      </w:r>
    </w:p>
    <w:p w:rsidR="00070449" w:rsidRPr="007E1BCB" w:rsidRDefault="00070449" w:rsidP="00777523">
      <w:pPr>
        <w:spacing w:line="240" w:lineRule="auto"/>
        <w:contextualSpacing/>
        <w:jc w:val="left"/>
        <w:rPr>
          <w:w w:val="99"/>
        </w:rPr>
      </w:pPr>
      <w:r w:rsidRPr="00070449">
        <w:rPr>
          <w:spacing w:val="-1"/>
        </w:rPr>
        <w:t>S</w:t>
      </w:r>
      <w:r w:rsidRPr="00070449">
        <w:t>u</w:t>
      </w:r>
      <w:r w:rsidRPr="00070449">
        <w:rPr>
          <w:spacing w:val="-2"/>
        </w:rPr>
        <w:t>s</w:t>
      </w:r>
      <w:r w:rsidRPr="00070449">
        <w:rPr>
          <w:spacing w:val="1"/>
        </w:rPr>
        <w:t>h</w:t>
      </w:r>
      <w:r w:rsidRPr="00070449">
        <w:t>ant</w:t>
      </w:r>
      <w:r w:rsidRPr="00070449">
        <w:rPr>
          <w:spacing w:val="-24"/>
        </w:rPr>
        <w:t xml:space="preserve"> </w:t>
      </w:r>
      <w:r w:rsidRPr="00070449">
        <w:t>Harite</w:t>
      </w:r>
      <w:r w:rsidRPr="00070449">
        <w:rPr>
          <w:w w:val="99"/>
        </w:rPr>
        <w:t xml:space="preserve"> </w:t>
      </w:r>
    </w:p>
    <w:p w:rsidR="00070449" w:rsidRPr="00070449" w:rsidRDefault="00070449" w:rsidP="00777523">
      <w:pPr>
        <w:spacing w:line="240" w:lineRule="auto"/>
        <w:contextualSpacing/>
        <w:jc w:val="left"/>
      </w:pPr>
      <w:r w:rsidRPr="00070449">
        <w:t>Sarah Hague</w:t>
      </w:r>
    </w:p>
    <w:p w:rsidR="00070449" w:rsidRPr="00070449" w:rsidRDefault="00070449" w:rsidP="00777523">
      <w:pPr>
        <w:spacing w:line="240" w:lineRule="auto"/>
        <w:contextualSpacing/>
        <w:jc w:val="left"/>
      </w:pPr>
      <w:r w:rsidRPr="00070449">
        <w:t>Katarina Matic</w:t>
      </w:r>
    </w:p>
    <w:p w:rsidR="00070449" w:rsidRPr="00070449" w:rsidRDefault="00070449" w:rsidP="00777523">
      <w:pPr>
        <w:spacing w:line="240" w:lineRule="auto"/>
        <w:contextualSpacing/>
        <w:jc w:val="left"/>
      </w:pPr>
      <w:r w:rsidRPr="00070449">
        <w:t>Eric Rivera</w:t>
      </w:r>
    </w:p>
    <w:p w:rsidR="00070449" w:rsidRPr="00070449" w:rsidRDefault="00070449" w:rsidP="00777523">
      <w:pPr>
        <w:spacing w:line="240" w:lineRule="auto"/>
        <w:contextualSpacing/>
        <w:jc w:val="left"/>
      </w:pPr>
    </w:p>
    <w:p w:rsidR="00070449" w:rsidRDefault="00070449" w:rsidP="00777523">
      <w:pPr>
        <w:spacing w:line="240" w:lineRule="auto"/>
        <w:contextualSpacing/>
        <w:jc w:val="left"/>
        <w:rPr>
          <w:b/>
        </w:rPr>
      </w:pPr>
      <w:r w:rsidRPr="00070449">
        <w:rPr>
          <w:b/>
          <w:spacing w:val="1"/>
        </w:rPr>
        <w:t>M</w:t>
      </w:r>
      <w:r w:rsidRPr="00070449">
        <w:rPr>
          <w:b/>
        </w:rPr>
        <w:t>embers</w:t>
      </w:r>
      <w:r w:rsidRPr="00070449">
        <w:rPr>
          <w:b/>
          <w:spacing w:val="-25"/>
        </w:rPr>
        <w:t xml:space="preserve"> </w:t>
      </w:r>
      <w:r w:rsidRPr="00070449">
        <w:rPr>
          <w:b/>
        </w:rPr>
        <w:t>of</w:t>
      </w:r>
      <w:r w:rsidRPr="00070449">
        <w:rPr>
          <w:b/>
          <w:spacing w:val="-25"/>
        </w:rPr>
        <w:t xml:space="preserve"> </w:t>
      </w:r>
      <w:r w:rsidRPr="00070449">
        <w:rPr>
          <w:b/>
        </w:rPr>
        <w:t>t</w:t>
      </w:r>
      <w:r w:rsidRPr="00070449">
        <w:rPr>
          <w:b/>
          <w:spacing w:val="1"/>
        </w:rPr>
        <w:t>h</w:t>
      </w:r>
      <w:r w:rsidRPr="00070449">
        <w:rPr>
          <w:b/>
        </w:rPr>
        <w:t>e</w:t>
      </w:r>
      <w:r w:rsidRPr="00070449">
        <w:rPr>
          <w:b/>
          <w:spacing w:val="-25"/>
        </w:rPr>
        <w:t xml:space="preserve"> </w:t>
      </w:r>
      <w:r w:rsidRPr="00070449">
        <w:rPr>
          <w:b/>
          <w:spacing w:val="-1"/>
        </w:rPr>
        <w:t>P</w:t>
      </w:r>
      <w:r w:rsidRPr="00070449">
        <w:rPr>
          <w:b/>
          <w:spacing w:val="1"/>
        </w:rPr>
        <w:t>ub</w:t>
      </w:r>
      <w:r w:rsidRPr="00070449">
        <w:rPr>
          <w:b/>
          <w:spacing w:val="-1"/>
        </w:rPr>
        <w:t>li</w:t>
      </w:r>
      <w:r w:rsidRPr="00070449">
        <w:rPr>
          <w:b/>
        </w:rPr>
        <w:t>c</w:t>
      </w:r>
    </w:p>
    <w:p w:rsidR="007E1BCB" w:rsidRPr="007E1BCB" w:rsidRDefault="007E1BCB" w:rsidP="00777523">
      <w:pPr>
        <w:spacing w:line="240" w:lineRule="auto"/>
        <w:contextualSpacing/>
        <w:jc w:val="left"/>
      </w:pPr>
      <w:r w:rsidRPr="007E1BCB">
        <w:t>Rick O’Conor</w:t>
      </w:r>
    </w:p>
    <w:p w:rsidR="007E1BCB" w:rsidRPr="007E1BCB" w:rsidRDefault="007E1BCB" w:rsidP="00777523">
      <w:pPr>
        <w:spacing w:line="240" w:lineRule="auto"/>
        <w:contextualSpacing/>
        <w:jc w:val="left"/>
      </w:pPr>
      <w:r w:rsidRPr="007E1BCB">
        <w:t>Dave Evans</w:t>
      </w:r>
    </w:p>
    <w:p w:rsidR="007E1BCB" w:rsidRPr="007E1BCB" w:rsidRDefault="007E1BCB" w:rsidP="00777523">
      <w:pPr>
        <w:spacing w:line="240" w:lineRule="auto"/>
        <w:contextualSpacing/>
        <w:jc w:val="left"/>
      </w:pPr>
      <w:r w:rsidRPr="007E1BCB">
        <w:t>Sherie Hilstien</w:t>
      </w:r>
    </w:p>
    <w:p w:rsidR="007E1BCB" w:rsidRPr="007E1BCB" w:rsidRDefault="007E1BCB" w:rsidP="00777523">
      <w:pPr>
        <w:spacing w:line="240" w:lineRule="auto"/>
        <w:contextualSpacing/>
        <w:jc w:val="left"/>
      </w:pPr>
      <w:r w:rsidRPr="007E1BCB">
        <w:t>Neal Weissman</w:t>
      </w:r>
    </w:p>
    <w:p w:rsidR="00DC33D2" w:rsidRPr="00070449" w:rsidRDefault="00DC33D2" w:rsidP="00777523">
      <w:pPr>
        <w:spacing w:line="240" w:lineRule="auto"/>
        <w:contextualSpacing/>
        <w:jc w:val="left"/>
      </w:pPr>
    </w:p>
    <w:p w:rsidR="00070449" w:rsidRPr="00070449" w:rsidRDefault="00070449" w:rsidP="00777523">
      <w:pPr>
        <w:spacing w:line="240" w:lineRule="auto"/>
        <w:contextualSpacing/>
        <w:jc w:val="left"/>
        <w:rPr>
          <w:b/>
        </w:rPr>
      </w:pPr>
      <w:r w:rsidRPr="00070449">
        <w:rPr>
          <w:b/>
        </w:rPr>
        <w:t>Pres</w:t>
      </w:r>
      <w:r w:rsidRPr="00070449">
        <w:rPr>
          <w:b/>
          <w:spacing w:val="-2"/>
        </w:rPr>
        <w:t>e</w:t>
      </w:r>
      <w:r w:rsidRPr="00070449">
        <w:rPr>
          <w:b/>
        </w:rPr>
        <w:t>ntat</w:t>
      </w:r>
      <w:r w:rsidRPr="00070449">
        <w:rPr>
          <w:b/>
          <w:spacing w:val="-1"/>
        </w:rPr>
        <w:t>i</w:t>
      </w:r>
      <w:r w:rsidRPr="00070449">
        <w:rPr>
          <w:b/>
        </w:rPr>
        <w:t>ons</w:t>
      </w:r>
      <w:r w:rsidRPr="00070449">
        <w:rPr>
          <w:b/>
        </w:rPr>
        <w:tab/>
      </w:r>
    </w:p>
    <w:p w:rsidR="00070449" w:rsidRPr="00777523" w:rsidRDefault="00070449" w:rsidP="00777523">
      <w:pPr>
        <w:pStyle w:val="ListParagraph"/>
        <w:numPr>
          <w:ilvl w:val="0"/>
          <w:numId w:val="1"/>
        </w:numPr>
        <w:spacing w:line="240" w:lineRule="auto"/>
        <w:jc w:val="left"/>
        <w:rPr>
          <w:rFonts w:eastAsia="Times New Roman"/>
        </w:rPr>
      </w:pPr>
      <w:r w:rsidRPr="00777523">
        <w:rPr>
          <w:rFonts w:eastAsia="Times New Roman"/>
          <w:b/>
        </w:rPr>
        <w:t xml:space="preserve">Andrew Winters, Director of Capital Projects for Cornell Tech </w:t>
      </w:r>
      <w:r w:rsidRPr="00777523">
        <w:rPr>
          <w:rFonts w:eastAsia="Times New Roman"/>
        </w:rPr>
        <w:t xml:space="preserve">provided an update on construction. PRESENTATION IS ATTACHED. </w:t>
      </w:r>
    </w:p>
    <w:p w:rsidR="00070449" w:rsidRPr="00777523" w:rsidRDefault="00070449" w:rsidP="00777523">
      <w:pPr>
        <w:pStyle w:val="ListParagraph"/>
        <w:numPr>
          <w:ilvl w:val="0"/>
          <w:numId w:val="1"/>
        </w:numPr>
        <w:spacing w:line="240" w:lineRule="auto"/>
        <w:jc w:val="left"/>
        <w:rPr>
          <w:rFonts w:eastAsia="Times New Roman"/>
        </w:rPr>
      </w:pPr>
      <w:r w:rsidRPr="00777523">
        <w:rPr>
          <w:rFonts w:eastAsia="Times New Roman"/>
          <w:b/>
        </w:rPr>
        <w:t>Floyd Young, Director of Operations for Cornell Tech</w:t>
      </w:r>
      <w:r w:rsidRPr="00777523">
        <w:rPr>
          <w:rFonts w:eastAsia="Times New Roman"/>
        </w:rPr>
        <w:t xml:space="preserve"> made a presentation campus operations once Cornell Tech moves to Roosevelt island, including campus security and the campu</w:t>
      </w:r>
      <w:r w:rsidR="00DC33D2">
        <w:rPr>
          <w:rFonts w:eastAsia="Times New Roman"/>
        </w:rPr>
        <w:t>s café in the Bloomberg Center;</w:t>
      </w:r>
      <w:r w:rsidRPr="00777523">
        <w:rPr>
          <w:rFonts w:eastAsia="Times New Roman"/>
        </w:rPr>
        <w:t xml:space="preserve"> PRESENTATION IS ATTACHED;</w:t>
      </w:r>
    </w:p>
    <w:p w:rsidR="00070449" w:rsidRPr="00777523" w:rsidRDefault="009526D5" w:rsidP="00777523">
      <w:pPr>
        <w:pStyle w:val="ListParagraph"/>
        <w:numPr>
          <w:ilvl w:val="0"/>
          <w:numId w:val="1"/>
        </w:numPr>
        <w:spacing w:line="240" w:lineRule="auto"/>
        <w:jc w:val="left"/>
        <w:rPr>
          <w:rFonts w:eastAsia="Calibri"/>
          <w:b/>
        </w:rPr>
      </w:pPr>
      <w:r>
        <w:rPr>
          <w:b/>
        </w:rPr>
        <w:t xml:space="preserve">Sandra Roberts, </w:t>
      </w:r>
      <w:r w:rsidR="00070449" w:rsidRPr="00070449">
        <w:t xml:space="preserve">gave a presentation on </w:t>
      </w:r>
      <w:r>
        <w:t>the upcoming Community Day; PRESENTATION IS ATTACHED;</w:t>
      </w:r>
      <w:r w:rsidR="00070449" w:rsidRPr="00070449">
        <w:t>;</w:t>
      </w:r>
    </w:p>
    <w:p w:rsidR="00070449" w:rsidRPr="00070449" w:rsidRDefault="00070449" w:rsidP="00E576DE">
      <w:pPr>
        <w:pStyle w:val="ListParagraph"/>
        <w:numPr>
          <w:ilvl w:val="0"/>
          <w:numId w:val="1"/>
        </w:numPr>
        <w:spacing w:line="240" w:lineRule="auto"/>
        <w:jc w:val="left"/>
      </w:pPr>
      <w:r w:rsidRPr="00DC33D2">
        <w:rPr>
          <w:b/>
        </w:rPr>
        <w:t>Jane Swanson, Asst. Dir. Government and Community Relations,</w:t>
      </w:r>
      <w:r w:rsidRPr="00070449">
        <w:t xml:space="preserve"> </w:t>
      </w:r>
      <w:r w:rsidR="009526D5">
        <w:t xml:space="preserve"> made a presentation on the recent Hackathon/Makethon </w:t>
      </w:r>
      <w:r w:rsidRPr="00070449">
        <w:t>Cornell Tech, provided a com</w:t>
      </w:r>
      <w:r w:rsidR="00777523">
        <w:t xml:space="preserve">munity </w:t>
      </w:r>
      <w:r w:rsidR="00777523" w:rsidRPr="00DC33D2">
        <w:t xml:space="preserve">update: announcement </w:t>
      </w:r>
      <w:r w:rsidRPr="00DC33D2">
        <w:t xml:space="preserve">of a </w:t>
      </w:r>
    </w:p>
    <w:p w:rsidR="00070449" w:rsidRPr="00070449" w:rsidRDefault="00070449" w:rsidP="00777523">
      <w:pPr>
        <w:spacing w:line="240" w:lineRule="auto"/>
        <w:contextualSpacing/>
        <w:jc w:val="left"/>
        <w:rPr>
          <w:b/>
        </w:rPr>
      </w:pPr>
      <w:r w:rsidRPr="00070449">
        <w:rPr>
          <w:b/>
        </w:rPr>
        <w:t>Discussion/Questions</w:t>
      </w:r>
    </w:p>
    <w:p w:rsidR="00441773" w:rsidRDefault="00441773" w:rsidP="00441773">
      <w:pPr>
        <w:spacing w:after="0"/>
      </w:pPr>
      <w:r>
        <w:t>Suggestions for planning the Explore Roosevelt Island Together event</w:t>
      </w:r>
    </w:p>
    <w:p w:rsidR="00441773" w:rsidRDefault="00441773" w:rsidP="00441773">
      <w:pPr>
        <w:pStyle w:val="ListParagraph"/>
        <w:numPr>
          <w:ilvl w:val="0"/>
          <w:numId w:val="2"/>
        </w:numPr>
        <w:spacing w:after="0"/>
        <w:jc w:val="left"/>
      </w:pPr>
      <w:r>
        <w:t>Reach out to the Historical Association for suggestions for tours, because they already do one</w:t>
      </w:r>
    </w:p>
    <w:p w:rsidR="00441773" w:rsidRDefault="00441773" w:rsidP="00441773">
      <w:pPr>
        <w:pStyle w:val="ListParagraph"/>
        <w:numPr>
          <w:ilvl w:val="0"/>
          <w:numId w:val="2"/>
        </w:numPr>
        <w:spacing w:after="0"/>
        <w:jc w:val="left"/>
      </w:pPr>
      <w:r>
        <w:t xml:space="preserve">Reach out to the </w:t>
      </w:r>
      <w:r>
        <w:t>Parent’s Network for event ideas</w:t>
      </w:r>
    </w:p>
    <w:p w:rsidR="00441773" w:rsidRDefault="00441773" w:rsidP="00441773">
      <w:pPr>
        <w:pStyle w:val="ListParagraph"/>
        <w:numPr>
          <w:ilvl w:val="1"/>
          <w:numId w:val="2"/>
        </w:numPr>
        <w:spacing w:after="0"/>
        <w:jc w:val="left"/>
      </w:pPr>
      <w:r>
        <w:rPr>
          <w:i/>
        </w:rPr>
        <w:t xml:space="preserve">Sondra </w:t>
      </w:r>
      <w:r>
        <w:rPr>
          <w:i/>
        </w:rPr>
        <w:t xml:space="preserve">Roberts </w:t>
      </w:r>
      <w:r>
        <w:rPr>
          <w:i/>
        </w:rPr>
        <w:t>explained that Cornell Tech is looking into 30 minute tours of the Island for Cornell Tech folks at the event</w:t>
      </w:r>
    </w:p>
    <w:p w:rsidR="00441773" w:rsidRDefault="00441773" w:rsidP="00441773">
      <w:pPr>
        <w:spacing w:after="0"/>
      </w:pPr>
      <w:r>
        <w:t>Suggestions for reaching additional members of the Senior Gardening Initiative</w:t>
      </w:r>
    </w:p>
    <w:p w:rsidR="00441773" w:rsidRDefault="00441773" w:rsidP="00441773">
      <w:pPr>
        <w:pStyle w:val="ListParagraph"/>
        <w:numPr>
          <w:ilvl w:val="0"/>
          <w:numId w:val="2"/>
        </w:numPr>
        <w:spacing w:after="0"/>
        <w:jc w:val="left"/>
      </w:pPr>
      <w:r>
        <w:t>Send the info to the head of the garden club, who can help distribute</w:t>
      </w:r>
    </w:p>
    <w:p w:rsidR="00441773" w:rsidRDefault="00441773" w:rsidP="00441773">
      <w:pPr>
        <w:pStyle w:val="ListParagraph"/>
        <w:numPr>
          <w:ilvl w:val="1"/>
          <w:numId w:val="2"/>
        </w:numPr>
        <w:spacing w:after="0"/>
        <w:jc w:val="left"/>
      </w:pPr>
      <w:r>
        <w:rPr>
          <w:i/>
        </w:rPr>
        <w:t xml:space="preserve">Jane </w:t>
      </w:r>
      <w:r w:rsidR="009526D5">
        <w:rPr>
          <w:i/>
        </w:rPr>
        <w:t xml:space="preserve">Swanson </w:t>
      </w:r>
      <w:bookmarkStart w:id="0" w:name="_GoBack"/>
      <w:bookmarkEnd w:id="0"/>
      <w:r>
        <w:rPr>
          <w:i/>
        </w:rPr>
        <w:t>emphasized that they’re looking for just a few more members, since there are currently 13 signed up for a 15 person group, but that they expect some drop-off.</w:t>
      </w:r>
    </w:p>
    <w:p w:rsidR="00441773" w:rsidRDefault="00441773" w:rsidP="00441773">
      <w:pPr>
        <w:spacing w:after="0"/>
      </w:pPr>
      <w:r>
        <w:t>Andrew and Floyd were asked whether Cornell Tech plans to label the trees</w:t>
      </w:r>
    </w:p>
    <w:p w:rsidR="00441773" w:rsidRPr="007909DC" w:rsidRDefault="00441773" w:rsidP="00441773">
      <w:pPr>
        <w:pStyle w:val="ListParagraph"/>
        <w:numPr>
          <w:ilvl w:val="0"/>
          <w:numId w:val="2"/>
        </w:numPr>
        <w:spacing w:after="0"/>
        <w:jc w:val="left"/>
      </w:pPr>
      <w:r>
        <w:rPr>
          <w:i/>
        </w:rPr>
        <w:t>There are no plans just yet, but think it’s a good idea. Cornell Tech does intend for their trees to be part of the tree inventory on the Island.</w:t>
      </w:r>
    </w:p>
    <w:p w:rsidR="00441773" w:rsidRPr="007909DC" w:rsidRDefault="00441773" w:rsidP="00441773">
      <w:pPr>
        <w:pStyle w:val="ListParagraph"/>
        <w:numPr>
          <w:ilvl w:val="0"/>
          <w:numId w:val="2"/>
        </w:numPr>
        <w:spacing w:after="0"/>
        <w:jc w:val="left"/>
      </w:pPr>
      <w:r>
        <w:rPr>
          <w:i/>
        </w:rPr>
        <w:t xml:space="preserve">Floyd </w:t>
      </w:r>
      <w:r>
        <w:rPr>
          <w:i/>
        </w:rPr>
        <w:t xml:space="preserve">Young </w:t>
      </w:r>
      <w:r>
        <w:rPr>
          <w:i/>
        </w:rPr>
        <w:t>added that there is alr</w:t>
      </w:r>
      <w:r>
        <w:rPr>
          <w:i/>
        </w:rPr>
        <w:t xml:space="preserve">eady an internal, Cornell Tech </w:t>
      </w:r>
      <w:r>
        <w:rPr>
          <w:i/>
        </w:rPr>
        <w:t>inventory of all the trees planted and so it should be easy to pass that information along.</w:t>
      </w:r>
    </w:p>
    <w:p w:rsidR="00441773" w:rsidRDefault="00441773" w:rsidP="00441773">
      <w:pPr>
        <w:spacing w:after="0"/>
      </w:pPr>
      <w:r>
        <w:lastRenderedPageBreak/>
        <w:t>Questions from Rick</w:t>
      </w:r>
      <w:r>
        <w:t xml:space="preserve"> O’Conor</w:t>
      </w:r>
      <w:r>
        <w:t>: When will the campus open to the public? Will the colocation building open with the other buildings? When will the café open and is there a food operator for The Bridge?</w:t>
      </w:r>
    </w:p>
    <w:p w:rsidR="00441773" w:rsidRPr="00FA7609" w:rsidRDefault="00441773" w:rsidP="00441773">
      <w:pPr>
        <w:pStyle w:val="ListParagraph"/>
        <w:numPr>
          <w:ilvl w:val="0"/>
          <w:numId w:val="2"/>
        </w:numPr>
        <w:spacing w:after="0"/>
        <w:jc w:val="left"/>
      </w:pPr>
      <w:r>
        <w:rPr>
          <w:i/>
        </w:rPr>
        <w:t>The campus will be open to the public when Cornell Tech moves in on July 17. The co-location will also move in at that time, TBD on exact timing of FCRC tenants.</w:t>
      </w:r>
    </w:p>
    <w:p w:rsidR="00441773" w:rsidRPr="00FA7609" w:rsidRDefault="00441773" w:rsidP="00441773">
      <w:pPr>
        <w:pStyle w:val="ListParagraph"/>
        <w:numPr>
          <w:ilvl w:val="0"/>
          <w:numId w:val="2"/>
        </w:numPr>
        <w:spacing w:after="0"/>
        <w:jc w:val="left"/>
      </w:pPr>
      <w:r>
        <w:rPr>
          <w:i/>
        </w:rPr>
        <w:t>No food operator for the Bridge yet.</w:t>
      </w:r>
    </w:p>
    <w:p w:rsidR="00441773" w:rsidRDefault="00441773" w:rsidP="00441773">
      <w:pPr>
        <w:pStyle w:val="ListParagraph"/>
        <w:numPr>
          <w:ilvl w:val="0"/>
          <w:numId w:val="2"/>
        </w:numPr>
        <w:spacing w:after="0"/>
        <w:jc w:val="left"/>
      </w:pPr>
      <w:r>
        <w:rPr>
          <w:i/>
        </w:rPr>
        <w:t>Café at Bloomberg will be fully operational by July 17. As well security and access to the open space.</w:t>
      </w:r>
    </w:p>
    <w:p w:rsidR="00441773" w:rsidRDefault="00441773" w:rsidP="00441773">
      <w:pPr>
        <w:spacing w:after="0"/>
      </w:pPr>
      <w:r>
        <w:t>What is the construction schedule for the ferry?</w:t>
      </w:r>
    </w:p>
    <w:p w:rsidR="00441773" w:rsidRDefault="00441773" w:rsidP="00441773">
      <w:pPr>
        <w:pStyle w:val="ListParagraph"/>
        <w:numPr>
          <w:ilvl w:val="0"/>
          <w:numId w:val="2"/>
        </w:numPr>
        <w:spacing w:after="0"/>
        <w:jc w:val="left"/>
      </w:pPr>
      <w:r>
        <w:rPr>
          <w:i/>
        </w:rPr>
        <w:t>Cornell Tech has the same info as Roosevelt Island, which is that the media has announced it’s opening in August.</w:t>
      </w:r>
    </w:p>
    <w:p w:rsidR="00441773" w:rsidRDefault="00441773" w:rsidP="00441773">
      <w:pPr>
        <w:spacing w:after="0"/>
      </w:pPr>
      <w:r>
        <w:t>Rick</w:t>
      </w:r>
      <w:r>
        <w:t xml:space="preserve"> O’Conor</w:t>
      </w:r>
      <w:r>
        <w:t xml:space="preserve"> asked if there were any more job announcements.</w:t>
      </w:r>
    </w:p>
    <w:p w:rsidR="00441773" w:rsidRPr="000B1A8D" w:rsidRDefault="00441773" w:rsidP="00441773">
      <w:pPr>
        <w:pStyle w:val="ListParagraph"/>
        <w:numPr>
          <w:ilvl w:val="0"/>
          <w:numId w:val="2"/>
        </w:numPr>
        <w:spacing w:after="0"/>
        <w:jc w:val="left"/>
      </w:pPr>
      <w:r>
        <w:rPr>
          <w:i/>
        </w:rPr>
        <w:t>Not at this time.</w:t>
      </w:r>
    </w:p>
    <w:p w:rsidR="00441773" w:rsidRDefault="00441773" w:rsidP="00441773">
      <w:pPr>
        <w:spacing w:after="0"/>
      </w:pPr>
      <w:r>
        <w:t xml:space="preserve">Christina </w:t>
      </w:r>
      <w:r w:rsidR="00DC24CA">
        <w:t xml:space="preserve">Delfico </w:t>
      </w:r>
      <w:r>
        <w:t>asked for more detail on the 10:00 p.m. closing of the public, open space and how that will work.</w:t>
      </w:r>
    </w:p>
    <w:p w:rsidR="00441773" w:rsidRPr="000B1A8D" w:rsidRDefault="00441773" w:rsidP="00441773">
      <w:pPr>
        <w:pStyle w:val="ListParagraph"/>
        <w:numPr>
          <w:ilvl w:val="0"/>
          <w:numId w:val="2"/>
        </w:numPr>
        <w:spacing w:after="0"/>
        <w:jc w:val="left"/>
      </w:pPr>
      <w:r>
        <w:rPr>
          <w:i/>
        </w:rPr>
        <w:t>It is fine to walk through the public, open space after 10:00 p.m., but loitering isn’t allowed. This is a safety concern and comes from the zoning.</w:t>
      </w:r>
    </w:p>
    <w:p w:rsidR="00441773" w:rsidRPr="000B1A8D" w:rsidRDefault="00441773" w:rsidP="00441773">
      <w:pPr>
        <w:pStyle w:val="ListParagraph"/>
        <w:numPr>
          <w:ilvl w:val="0"/>
          <w:numId w:val="2"/>
        </w:numPr>
        <w:spacing w:after="0"/>
        <w:jc w:val="left"/>
      </w:pPr>
      <w:r>
        <w:rPr>
          <w:i/>
        </w:rPr>
        <w:t>Cornell Tech tried to hit a mid-point when choosing a closing time, based on City Planning’s recommendations. City Planning already felt this was late, because most parks close at sundown.</w:t>
      </w:r>
    </w:p>
    <w:p w:rsidR="00441773" w:rsidRPr="008460D6" w:rsidRDefault="00441773" w:rsidP="00441773">
      <w:pPr>
        <w:pStyle w:val="ListParagraph"/>
        <w:numPr>
          <w:ilvl w:val="0"/>
          <w:numId w:val="2"/>
        </w:numPr>
        <w:spacing w:after="0"/>
        <w:jc w:val="left"/>
      </w:pPr>
      <w:r>
        <w:rPr>
          <w:i/>
        </w:rPr>
        <w:t>There will be a permit process for exceptions, such as if there’s a concert on the open space that runs late.</w:t>
      </w:r>
    </w:p>
    <w:p w:rsidR="00441773" w:rsidRDefault="00441773" w:rsidP="00441773">
      <w:pPr>
        <w:spacing w:after="0"/>
      </w:pPr>
      <w:r>
        <w:t>Is there a bicycle policy?</w:t>
      </w:r>
    </w:p>
    <w:p w:rsidR="00441773" w:rsidRDefault="00441773" w:rsidP="00441773">
      <w:pPr>
        <w:pStyle w:val="ListParagraph"/>
        <w:numPr>
          <w:ilvl w:val="0"/>
          <w:numId w:val="2"/>
        </w:numPr>
        <w:spacing w:after="0"/>
        <w:jc w:val="left"/>
      </w:pPr>
      <w:r>
        <w:rPr>
          <w:i/>
        </w:rPr>
        <w:t>Yes, but it won’t be strict. Mainly to protect the grass.</w:t>
      </w:r>
    </w:p>
    <w:p w:rsidR="00441773" w:rsidRDefault="00441773" w:rsidP="00441773">
      <w:pPr>
        <w:spacing w:after="0"/>
      </w:pPr>
      <w:r>
        <w:t>Can we use the open space to watch the July 4 fireworks?</w:t>
      </w:r>
    </w:p>
    <w:p w:rsidR="00441773" w:rsidRPr="00A85967" w:rsidRDefault="00441773" w:rsidP="00441773">
      <w:pPr>
        <w:pStyle w:val="ListParagraph"/>
        <w:numPr>
          <w:ilvl w:val="0"/>
          <w:numId w:val="2"/>
        </w:numPr>
        <w:spacing w:after="0"/>
        <w:jc w:val="left"/>
      </w:pPr>
      <w:r>
        <w:rPr>
          <w:i/>
        </w:rPr>
        <w:t>Won’t be open in time for this year, but maybe next year.</w:t>
      </w:r>
    </w:p>
    <w:p w:rsidR="00441773" w:rsidRDefault="00441773" w:rsidP="00441773">
      <w:pPr>
        <w:spacing w:after="0"/>
      </w:pPr>
      <w:r>
        <w:t>Have there been any discussions about a CitiBike docking station on the campus?</w:t>
      </w:r>
    </w:p>
    <w:p w:rsidR="00441773" w:rsidRPr="00A85967" w:rsidRDefault="00441773" w:rsidP="00441773">
      <w:pPr>
        <w:pStyle w:val="ListParagraph"/>
        <w:numPr>
          <w:ilvl w:val="0"/>
          <w:numId w:val="2"/>
        </w:numPr>
        <w:spacing w:after="0"/>
        <w:jc w:val="left"/>
      </w:pPr>
      <w:r>
        <w:rPr>
          <w:i/>
        </w:rPr>
        <w:t>No discussions yet. Not sure CitiBike is ready to expand to Roosevelt Island just yet.</w:t>
      </w:r>
    </w:p>
    <w:p w:rsidR="00441773" w:rsidRDefault="00441773" w:rsidP="00441773">
      <w:pPr>
        <w:spacing w:after="0"/>
      </w:pPr>
      <w:r>
        <w:t>Will dogs be allowed in the residential units and will they be allowed to visit the campus?</w:t>
      </w:r>
    </w:p>
    <w:p w:rsidR="00441773" w:rsidRPr="00A85967" w:rsidRDefault="00441773" w:rsidP="00441773">
      <w:pPr>
        <w:pStyle w:val="ListParagraph"/>
        <w:numPr>
          <w:ilvl w:val="0"/>
          <w:numId w:val="2"/>
        </w:numPr>
        <w:spacing w:after="0"/>
        <w:jc w:val="left"/>
      </w:pPr>
      <w:r>
        <w:rPr>
          <w:i/>
        </w:rPr>
        <w:t>No dogs in the furnished apartments (500 beds over 22 floors). Pets will be allowed in the unfurnished apartments (16 apartments over 2 floors).</w:t>
      </w:r>
    </w:p>
    <w:p w:rsidR="00441773" w:rsidRDefault="00441773" w:rsidP="00441773">
      <w:pPr>
        <w:spacing w:after="0"/>
      </w:pPr>
      <w:r>
        <w:t>Questions about environmental waste management. Will Cornell Tech compost?</w:t>
      </w:r>
    </w:p>
    <w:p w:rsidR="00441773" w:rsidRPr="00A85967" w:rsidRDefault="00441773" w:rsidP="00441773">
      <w:pPr>
        <w:pStyle w:val="ListParagraph"/>
        <w:numPr>
          <w:ilvl w:val="0"/>
          <w:numId w:val="2"/>
        </w:numPr>
        <w:spacing w:after="0"/>
        <w:jc w:val="left"/>
      </w:pPr>
      <w:r>
        <w:rPr>
          <w:i/>
        </w:rPr>
        <w:t>Looking into the option of composting. May not be something Cornell Tech does on day 1. The café will have a dehydrator. The goal here is to minimize waste.</w:t>
      </w:r>
    </w:p>
    <w:p w:rsidR="00441773" w:rsidRPr="00A85967" w:rsidRDefault="00441773" w:rsidP="00441773">
      <w:pPr>
        <w:pStyle w:val="ListParagraph"/>
        <w:numPr>
          <w:ilvl w:val="0"/>
          <w:numId w:val="2"/>
        </w:numPr>
        <w:spacing w:after="0"/>
        <w:jc w:val="left"/>
      </w:pPr>
      <w:r>
        <w:rPr>
          <w:i/>
        </w:rPr>
        <w:t>Cornell Tech is working with Starr’s VP of Operations to review all aspects, including materials and waste reduction.</w:t>
      </w:r>
    </w:p>
    <w:p w:rsidR="00441773" w:rsidRPr="00A85967" w:rsidRDefault="00441773" w:rsidP="00441773">
      <w:pPr>
        <w:pStyle w:val="ListParagraph"/>
        <w:numPr>
          <w:ilvl w:val="0"/>
          <w:numId w:val="2"/>
        </w:numPr>
        <w:spacing w:after="0"/>
        <w:jc w:val="left"/>
      </w:pPr>
      <w:r>
        <w:rPr>
          <w:i/>
        </w:rPr>
        <w:t xml:space="preserve">Andrew </w:t>
      </w:r>
      <w:r w:rsidR="00E259D2">
        <w:rPr>
          <w:i/>
        </w:rPr>
        <w:t xml:space="preserve">Winters </w:t>
      </w:r>
      <w:r>
        <w:rPr>
          <w:i/>
        </w:rPr>
        <w:t>also added that as a University, it is likely there will be internal pushes for environmental initiatives as well as external ones. Cornell aims to be a leader in this regard.</w:t>
      </w:r>
    </w:p>
    <w:p w:rsidR="00441773" w:rsidRDefault="00441773" w:rsidP="00441773">
      <w:pPr>
        <w:spacing w:after="0"/>
      </w:pPr>
      <w:r>
        <w:t>Question about who the landlord is and what that relationship looks like.</w:t>
      </w:r>
    </w:p>
    <w:p w:rsidR="00441773" w:rsidRPr="00A85967" w:rsidRDefault="00441773" w:rsidP="00441773">
      <w:pPr>
        <w:pStyle w:val="ListParagraph"/>
        <w:numPr>
          <w:ilvl w:val="0"/>
          <w:numId w:val="2"/>
        </w:numPr>
        <w:spacing w:after="0"/>
        <w:jc w:val="left"/>
      </w:pPr>
      <w:r>
        <w:rPr>
          <w:i/>
        </w:rPr>
        <w:t>The City owns the land and Cornell Tech is the landlord. FCRC leases their space to other parties, but Cornell Tech holds the master lease.</w:t>
      </w:r>
    </w:p>
    <w:p w:rsidR="00441773" w:rsidRPr="00A85967" w:rsidRDefault="00441773" w:rsidP="00441773">
      <w:pPr>
        <w:pStyle w:val="ListParagraph"/>
        <w:numPr>
          <w:ilvl w:val="0"/>
          <w:numId w:val="2"/>
        </w:numPr>
        <w:spacing w:after="0"/>
        <w:jc w:val="left"/>
      </w:pPr>
      <w:r>
        <w:rPr>
          <w:i/>
        </w:rPr>
        <w:t>Each developer meets with Floyd and those conversations include sanitation, waste, energy use, etc. These meetings will continue bi-weekly and may transition into monthly meetings with time.</w:t>
      </w:r>
    </w:p>
    <w:p w:rsidR="00E259D2" w:rsidRDefault="00441773" w:rsidP="00E259D2">
      <w:pPr>
        <w:spacing w:after="0"/>
      </w:pPr>
      <w:r>
        <w:t xml:space="preserve">Judy </w:t>
      </w:r>
      <w:r w:rsidR="00DC24CA">
        <w:t>Buck</w:t>
      </w:r>
      <w:r>
        <w:t xml:space="preserve"> had a question about Roosevelt Island losing public s</w:t>
      </w:r>
      <w:r w:rsidR="00DC24CA">
        <w:t xml:space="preserve">afety manpower to Cornell Tech </w:t>
      </w:r>
    </w:p>
    <w:p w:rsidR="00441773" w:rsidRPr="00E259D2" w:rsidRDefault="00441773" w:rsidP="00E259D2">
      <w:pPr>
        <w:pStyle w:val="ListParagraph"/>
        <w:numPr>
          <w:ilvl w:val="0"/>
          <w:numId w:val="4"/>
        </w:numPr>
        <w:spacing w:after="0"/>
        <w:rPr>
          <w:i/>
        </w:rPr>
      </w:pPr>
      <w:r w:rsidRPr="00E259D2">
        <w:rPr>
          <w:i/>
        </w:rPr>
        <w:t xml:space="preserve">Andrew </w:t>
      </w:r>
      <w:r w:rsidR="00E259D2">
        <w:rPr>
          <w:i/>
        </w:rPr>
        <w:t xml:space="preserve">Winters </w:t>
      </w:r>
      <w:r w:rsidRPr="00E259D2">
        <w:rPr>
          <w:i/>
        </w:rPr>
        <w:t xml:space="preserve">reiterated the $400,000 annual payment to RIOC, emphasizing that the money can be used in a variety of ways. </w:t>
      </w:r>
      <w:r w:rsidR="00E259D2">
        <w:rPr>
          <w:i/>
        </w:rPr>
        <w:t>He added that during construction Cornell Tech</w:t>
      </w:r>
      <w:r w:rsidRPr="00E259D2">
        <w:rPr>
          <w:i/>
        </w:rPr>
        <w:t xml:space="preserve"> did actually pay extra for full day staffing from Roosevelt Island public safety.</w:t>
      </w:r>
    </w:p>
    <w:p w:rsidR="00441773" w:rsidRPr="00C65434" w:rsidRDefault="00441773" w:rsidP="00441773">
      <w:pPr>
        <w:pStyle w:val="ListParagraph"/>
        <w:numPr>
          <w:ilvl w:val="0"/>
          <w:numId w:val="2"/>
        </w:numPr>
        <w:spacing w:after="0"/>
        <w:jc w:val="left"/>
      </w:pPr>
      <w:r w:rsidRPr="00C65434">
        <w:rPr>
          <w:i/>
        </w:rPr>
        <w:t>Cornell Tech has also developed a re</w:t>
      </w:r>
      <w:r>
        <w:rPr>
          <w:i/>
        </w:rPr>
        <w:t>lationship with NYPD Local 114.</w:t>
      </w:r>
    </w:p>
    <w:p w:rsidR="00441773" w:rsidRPr="00C65434" w:rsidRDefault="00441773" w:rsidP="00441773">
      <w:pPr>
        <w:pStyle w:val="ListParagraph"/>
        <w:numPr>
          <w:ilvl w:val="0"/>
          <w:numId w:val="2"/>
        </w:numPr>
        <w:spacing w:after="0"/>
        <w:jc w:val="left"/>
      </w:pPr>
      <w:r>
        <w:rPr>
          <w:i/>
        </w:rPr>
        <w:t>Security will patrol the entire campus, which should take pressure off of public safety.</w:t>
      </w:r>
    </w:p>
    <w:p w:rsidR="00441773" w:rsidRPr="00C65434" w:rsidRDefault="00441773" w:rsidP="00441773">
      <w:pPr>
        <w:pStyle w:val="ListParagraph"/>
        <w:numPr>
          <w:ilvl w:val="0"/>
          <w:numId w:val="2"/>
        </w:numPr>
        <w:spacing w:after="0"/>
        <w:jc w:val="left"/>
      </w:pPr>
      <w:r>
        <w:rPr>
          <w:i/>
        </w:rPr>
        <w:t xml:space="preserve">The security on the campus will be able to detain but have no arresting power and they will not be armed </w:t>
      </w:r>
    </w:p>
    <w:p w:rsidR="00441773" w:rsidRDefault="00441773" w:rsidP="00441773">
      <w:pPr>
        <w:spacing w:after="0"/>
      </w:pPr>
      <w:r>
        <w:lastRenderedPageBreak/>
        <w:t>Question about the impact of hotel guests on transportation (use of taxis, the F train and tram). Also whether the hotel was in the EIS.</w:t>
      </w:r>
    </w:p>
    <w:p w:rsidR="00441773" w:rsidRPr="0060797F" w:rsidRDefault="00441773" w:rsidP="00441773">
      <w:pPr>
        <w:pStyle w:val="ListParagraph"/>
        <w:numPr>
          <w:ilvl w:val="0"/>
          <w:numId w:val="2"/>
        </w:numPr>
        <w:spacing w:after="0"/>
        <w:jc w:val="left"/>
      </w:pPr>
      <w:r>
        <w:rPr>
          <w:i/>
        </w:rPr>
        <w:t>The hotel was included in the EIS.</w:t>
      </w:r>
    </w:p>
    <w:p w:rsidR="00441773" w:rsidRPr="0060797F" w:rsidRDefault="00E259D2" w:rsidP="00441773">
      <w:pPr>
        <w:pStyle w:val="ListParagraph"/>
        <w:numPr>
          <w:ilvl w:val="0"/>
          <w:numId w:val="2"/>
        </w:numPr>
        <w:spacing w:after="0"/>
        <w:jc w:val="left"/>
      </w:pPr>
      <w:r>
        <w:rPr>
          <w:i/>
        </w:rPr>
        <w:t>Cornell Tech</w:t>
      </w:r>
      <w:r w:rsidR="00441773">
        <w:rPr>
          <w:i/>
        </w:rPr>
        <w:t xml:space="preserve"> will encourage use of public transit, rather than cars. They have met with the MTA to emphasize that the travel profile to the Island will likely change. But the MTA moves slowly.</w:t>
      </w:r>
    </w:p>
    <w:p w:rsidR="00441773" w:rsidRPr="0060797F" w:rsidRDefault="00441773" w:rsidP="00441773">
      <w:pPr>
        <w:pStyle w:val="ListParagraph"/>
        <w:numPr>
          <w:ilvl w:val="0"/>
          <w:numId w:val="2"/>
        </w:numPr>
        <w:spacing w:after="0"/>
        <w:jc w:val="left"/>
      </w:pPr>
      <w:r>
        <w:rPr>
          <w:i/>
        </w:rPr>
        <w:t>MTA is prioritizing elevator and escalator replacement on the Island.</w:t>
      </w:r>
    </w:p>
    <w:p w:rsidR="00441773" w:rsidRPr="0060797F" w:rsidRDefault="00441773" w:rsidP="00441773">
      <w:pPr>
        <w:pStyle w:val="ListParagraph"/>
        <w:numPr>
          <w:ilvl w:val="0"/>
          <w:numId w:val="2"/>
        </w:numPr>
        <w:spacing w:after="0"/>
        <w:jc w:val="left"/>
      </w:pPr>
      <w:r>
        <w:rPr>
          <w:i/>
        </w:rPr>
        <w:t>Cornell Tech will continue to monitor impact to ensure the EIS findings (that there won’t be a major impact) are correct.</w:t>
      </w:r>
    </w:p>
    <w:p w:rsidR="00441773" w:rsidRDefault="00441773" w:rsidP="00441773">
      <w:pPr>
        <w:spacing w:after="0"/>
      </w:pPr>
      <w:r>
        <w:t>Request that Cornell Tech supports efforts to integrate the ferry fare with the Metrocard.</w:t>
      </w:r>
    </w:p>
    <w:p w:rsidR="00441773" w:rsidRPr="0060797F" w:rsidRDefault="00441773" w:rsidP="00441773">
      <w:pPr>
        <w:pStyle w:val="ListParagraph"/>
        <w:numPr>
          <w:ilvl w:val="0"/>
          <w:numId w:val="2"/>
        </w:numPr>
        <w:spacing w:after="0"/>
        <w:jc w:val="left"/>
      </w:pPr>
      <w:r>
        <w:rPr>
          <w:i/>
        </w:rPr>
        <w:t>In general, yes, Cornell Tech supports this idea. Cornell Tech wants this campus to work too – and they want to be a voice in support of issues that matter on Roosevelt Island.</w:t>
      </w:r>
    </w:p>
    <w:p w:rsidR="00441773" w:rsidRDefault="00441773" w:rsidP="00441773">
      <w:pPr>
        <w:spacing w:after="0"/>
      </w:pPr>
      <w:r>
        <w:t>Question about a proposed walkway to connect to the 59</w:t>
      </w:r>
      <w:r w:rsidRPr="00782F28">
        <w:rPr>
          <w:vertAlign w:val="superscript"/>
        </w:rPr>
        <w:t>th</w:t>
      </w:r>
      <w:r>
        <w:t xml:space="preserve"> Street Bridge</w:t>
      </w:r>
      <w:r w:rsidR="00DC24CA">
        <w:t>; Andrew Winters responded:</w:t>
      </w:r>
    </w:p>
    <w:p w:rsidR="00441773" w:rsidRDefault="00E259D2" w:rsidP="00441773">
      <w:pPr>
        <w:pStyle w:val="ListParagraph"/>
        <w:numPr>
          <w:ilvl w:val="0"/>
          <w:numId w:val="2"/>
        </w:numPr>
        <w:spacing w:after="0"/>
        <w:jc w:val="left"/>
        <w:rPr>
          <w:i/>
        </w:rPr>
      </w:pPr>
      <w:r>
        <w:rPr>
          <w:i/>
        </w:rPr>
        <w:t>Used to be an elevator. Cornell Tech approached DOT</w:t>
      </w:r>
      <w:r w:rsidR="00441773">
        <w:rPr>
          <w:i/>
        </w:rPr>
        <w:t xml:space="preserve"> 5 years ago about this and they’re against it. Haven’t approached de Blasio, but Andrew</w:t>
      </w:r>
      <w:r>
        <w:rPr>
          <w:i/>
        </w:rPr>
        <w:t xml:space="preserve"> Winters speculated that it might not be</w:t>
      </w:r>
      <w:r w:rsidR="00441773">
        <w:rPr>
          <w:i/>
        </w:rPr>
        <w:t xml:space="preserve"> the right time.</w:t>
      </w:r>
    </w:p>
    <w:p w:rsidR="00441773" w:rsidRDefault="00E259D2" w:rsidP="00441773">
      <w:pPr>
        <w:pStyle w:val="ListParagraph"/>
        <w:numPr>
          <w:ilvl w:val="0"/>
          <w:numId w:val="2"/>
        </w:numPr>
        <w:spacing w:after="0"/>
        <w:jc w:val="left"/>
        <w:rPr>
          <w:i/>
        </w:rPr>
      </w:pPr>
      <w:r>
        <w:rPr>
          <w:i/>
        </w:rPr>
        <w:t>Andrew commented that he l</w:t>
      </w:r>
      <w:r w:rsidR="00441773">
        <w:rPr>
          <w:i/>
        </w:rPr>
        <w:t>oves the idea personally. Thinks there may be some potential to revisit once the campus is open. But there are issues with preservation, lanes, etc.</w:t>
      </w:r>
    </w:p>
    <w:p w:rsidR="00441773" w:rsidRDefault="00441773" w:rsidP="00441773">
      <w:pPr>
        <w:spacing w:after="0"/>
      </w:pPr>
      <w:r>
        <w:t>New York State pro</w:t>
      </w:r>
      <w:r w:rsidR="00DC24CA">
        <w:t>mised Roosevelt Island a $23 million dollar payment for the land</w:t>
      </w:r>
      <w:r>
        <w:t xml:space="preserve"> on the Cornell Tech site. Would Cornell Tech partner with RI about this?</w:t>
      </w:r>
    </w:p>
    <w:p w:rsidR="00441773" w:rsidRPr="00F77299" w:rsidRDefault="00441773" w:rsidP="00441773">
      <w:pPr>
        <w:pStyle w:val="ListParagraph"/>
        <w:numPr>
          <w:ilvl w:val="0"/>
          <w:numId w:val="2"/>
        </w:numPr>
        <w:spacing w:after="0"/>
        <w:jc w:val="left"/>
      </w:pPr>
      <w:r>
        <w:rPr>
          <w:i/>
        </w:rPr>
        <w:t>Cornell Tech meets with RIOC weekly and knows this is a priority for them. But it’s a payment between state entities.</w:t>
      </w:r>
    </w:p>
    <w:p w:rsidR="00441773" w:rsidRDefault="00441773" w:rsidP="00441773">
      <w:pPr>
        <w:spacing w:after="0"/>
      </w:pPr>
      <w:r>
        <w:t>Cornell Tech affiliates may want to use the library branch. Would Cornell Tech want to include ideas or funding for the new library?</w:t>
      </w:r>
    </w:p>
    <w:p w:rsidR="00441773" w:rsidRPr="00F77299" w:rsidRDefault="00441773" w:rsidP="00441773">
      <w:pPr>
        <w:pStyle w:val="ListParagraph"/>
        <w:numPr>
          <w:ilvl w:val="0"/>
          <w:numId w:val="2"/>
        </w:numPr>
        <w:spacing w:after="0"/>
        <w:jc w:val="left"/>
      </w:pPr>
      <w:r>
        <w:rPr>
          <w:i/>
        </w:rPr>
        <w:t>Cornell Tech is looking forward to the new libr</w:t>
      </w:r>
      <w:r w:rsidR="00DC24CA">
        <w:rPr>
          <w:i/>
        </w:rPr>
        <w:t>ary. This is an exciting time to</w:t>
      </w:r>
      <w:r>
        <w:rPr>
          <w:i/>
        </w:rPr>
        <w:t xml:space="preserve"> explore Roosevelt Island</w:t>
      </w:r>
      <w:r w:rsidR="00E259D2">
        <w:rPr>
          <w:i/>
        </w:rPr>
        <w:t xml:space="preserve"> opportunities.</w:t>
      </w:r>
    </w:p>
    <w:p w:rsidR="00441773" w:rsidRDefault="00441773" w:rsidP="00441773">
      <w:pPr>
        <w:spacing w:after="0"/>
      </w:pPr>
      <w:r>
        <w:t>Move-in Coordination. How will it work throughout the year? What are crunch times and how will Cornell Tech coordinate?</w:t>
      </w:r>
    </w:p>
    <w:p w:rsidR="00441773" w:rsidRPr="00FA03B3" w:rsidRDefault="00441773" w:rsidP="00441773">
      <w:pPr>
        <w:pStyle w:val="ListParagraph"/>
        <w:numPr>
          <w:ilvl w:val="0"/>
          <w:numId w:val="2"/>
        </w:numPr>
        <w:spacing w:after="0"/>
        <w:jc w:val="left"/>
      </w:pPr>
      <w:r>
        <w:rPr>
          <w:i/>
        </w:rPr>
        <w:t>Cornell Tech has a semester system. They will coordinate closely with student affairs on timing. Students can move in after August 1.</w:t>
      </w:r>
    </w:p>
    <w:p w:rsidR="00441773" w:rsidRPr="00FA03B3" w:rsidRDefault="00441773" w:rsidP="00441773">
      <w:pPr>
        <w:pStyle w:val="ListParagraph"/>
        <w:numPr>
          <w:ilvl w:val="0"/>
          <w:numId w:val="2"/>
        </w:numPr>
        <w:spacing w:after="0"/>
        <w:jc w:val="left"/>
      </w:pPr>
      <w:r>
        <w:rPr>
          <w:i/>
        </w:rPr>
        <w:t>Same coordinat</w:t>
      </w:r>
      <w:r w:rsidR="00E259D2">
        <w:rPr>
          <w:i/>
        </w:rPr>
        <w:t>ion throughout the year. We</w:t>
      </w:r>
      <w:r>
        <w:rPr>
          <w:i/>
        </w:rPr>
        <w:t xml:space="preserve"> poll who’s leaving and will coordinate about volume.</w:t>
      </w:r>
    </w:p>
    <w:p w:rsidR="00441773" w:rsidRPr="00FA03B3" w:rsidRDefault="00441773" w:rsidP="00441773">
      <w:pPr>
        <w:pStyle w:val="ListParagraph"/>
        <w:numPr>
          <w:ilvl w:val="0"/>
          <w:numId w:val="2"/>
        </w:numPr>
        <w:spacing w:after="0"/>
        <w:jc w:val="left"/>
      </w:pPr>
      <w:r>
        <w:rPr>
          <w:i/>
        </w:rPr>
        <w:t>The peak times will be August, December, January and May.</w:t>
      </w:r>
    </w:p>
    <w:p w:rsidR="00441773" w:rsidRDefault="00441773" w:rsidP="00441773">
      <w:pPr>
        <w:spacing w:after="0"/>
      </w:pPr>
      <w:r>
        <w:t>How will hotel users get in and out?</w:t>
      </w:r>
    </w:p>
    <w:p w:rsidR="00441773" w:rsidRPr="00987ED1" w:rsidRDefault="00441773" w:rsidP="00441773">
      <w:pPr>
        <w:pStyle w:val="ListParagraph"/>
        <w:numPr>
          <w:ilvl w:val="0"/>
          <w:numId w:val="2"/>
        </w:numPr>
        <w:spacing w:after="0"/>
        <w:jc w:val="left"/>
      </w:pPr>
      <w:r>
        <w:rPr>
          <w:i/>
        </w:rPr>
        <w:t>Hotel is a continuous stream of people. Will be a lane/loading zone for cars and taxis.</w:t>
      </w:r>
    </w:p>
    <w:p w:rsidR="00441773" w:rsidRPr="00987ED1" w:rsidRDefault="00441773" w:rsidP="00441773">
      <w:pPr>
        <w:pStyle w:val="ListParagraph"/>
        <w:numPr>
          <w:ilvl w:val="0"/>
          <w:numId w:val="2"/>
        </w:numPr>
        <w:spacing w:after="0"/>
        <w:jc w:val="left"/>
      </w:pPr>
      <w:r>
        <w:rPr>
          <w:i/>
        </w:rPr>
        <w:t>For the House, there will be temporary signage for no parking during move in/out times.</w:t>
      </w:r>
    </w:p>
    <w:p w:rsidR="00441773" w:rsidRDefault="00441773" w:rsidP="00441773">
      <w:pPr>
        <w:spacing w:after="0"/>
      </w:pPr>
      <w:r>
        <w:t>Will the Red Bus be slower because its going down to the campus?</w:t>
      </w:r>
    </w:p>
    <w:p w:rsidR="00441773" w:rsidRDefault="00441773" w:rsidP="00441773">
      <w:pPr>
        <w:pStyle w:val="ListParagraph"/>
        <w:numPr>
          <w:ilvl w:val="0"/>
          <w:numId w:val="2"/>
        </w:numPr>
        <w:spacing w:after="0"/>
        <w:jc w:val="left"/>
        <w:rPr>
          <w:i/>
        </w:rPr>
      </w:pPr>
      <w:r>
        <w:rPr>
          <w:i/>
        </w:rPr>
        <w:t>Used to go to South Point Park. Will resume original loop. Same as Q102.</w:t>
      </w:r>
    </w:p>
    <w:p w:rsidR="00441773" w:rsidRDefault="00441773" w:rsidP="00441773">
      <w:pPr>
        <w:spacing w:after="0"/>
      </w:pPr>
      <w:r>
        <w:t>RIOC, Hudson + Related are working on a signage RFP. Are you coordinating?</w:t>
      </w:r>
    </w:p>
    <w:p w:rsidR="00441773" w:rsidRDefault="00441773" w:rsidP="00441773">
      <w:pPr>
        <w:pStyle w:val="ListParagraph"/>
        <w:numPr>
          <w:ilvl w:val="0"/>
          <w:numId w:val="2"/>
        </w:numPr>
        <w:spacing w:after="0"/>
        <w:jc w:val="left"/>
        <w:rPr>
          <w:i/>
        </w:rPr>
      </w:pPr>
      <w:r>
        <w:rPr>
          <w:i/>
        </w:rPr>
        <w:t>Yes</w:t>
      </w:r>
    </w:p>
    <w:p w:rsidR="00441773" w:rsidRDefault="00441773" w:rsidP="00441773">
      <w:pPr>
        <w:spacing w:after="0"/>
      </w:pPr>
      <w:r>
        <w:t>Some places use regular dishes for “to stay” customers, even when they use plastic for “to go.” Will the café consider this?</w:t>
      </w:r>
    </w:p>
    <w:p w:rsidR="00441773" w:rsidRPr="00987ED1" w:rsidRDefault="00441773" w:rsidP="00441773">
      <w:pPr>
        <w:pStyle w:val="ListParagraph"/>
        <w:numPr>
          <w:ilvl w:val="0"/>
          <w:numId w:val="2"/>
        </w:numPr>
        <w:spacing w:after="0"/>
        <w:jc w:val="left"/>
      </w:pPr>
      <w:r>
        <w:rPr>
          <w:i/>
        </w:rPr>
        <w:t>It’s something Cornell Tech can look into.</w:t>
      </w:r>
    </w:p>
    <w:p w:rsidR="00441773" w:rsidRDefault="00441773" w:rsidP="00441773">
      <w:pPr>
        <w:spacing w:after="0"/>
      </w:pPr>
      <w:r>
        <w:t>Will Cornell Tech students use the pool?</w:t>
      </w:r>
    </w:p>
    <w:p w:rsidR="00441773" w:rsidRDefault="00E259D2" w:rsidP="00441773">
      <w:pPr>
        <w:pStyle w:val="ListParagraph"/>
        <w:numPr>
          <w:ilvl w:val="0"/>
          <w:numId w:val="2"/>
        </w:numPr>
        <w:spacing w:after="0"/>
        <w:jc w:val="left"/>
        <w:rPr>
          <w:i/>
        </w:rPr>
      </w:pPr>
      <w:r>
        <w:rPr>
          <w:i/>
        </w:rPr>
        <w:t>We are not</w:t>
      </w:r>
      <w:r w:rsidR="00441773">
        <w:rPr>
          <w:i/>
        </w:rPr>
        <w:t xml:space="preserve"> sure yet.</w:t>
      </w:r>
    </w:p>
    <w:p w:rsidR="00441773" w:rsidRDefault="00441773" w:rsidP="00441773">
      <w:pPr>
        <w:spacing w:after="0"/>
      </w:pPr>
      <w:r>
        <w:t>Question about Cornell Tech becoming a polling place.</w:t>
      </w:r>
    </w:p>
    <w:p w:rsidR="00441773" w:rsidRPr="00987ED1" w:rsidRDefault="00441773" w:rsidP="00441773">
      <w:pPr>
        <w:pStyle w:val="ListParagraph"/>
        <w:numPr>
          <w:ilvl w:val="0"/>
          <w:numId w:val="2"/>
        </w:numPr>
        <w:spacing w:after="0"/>
        <w:jc w:val="left"/>
      </w:pPr>
      <w:r>
        <w:rPr>
          <w:i/>
        </w:rPr>
        <w:t>That’s a question for the Board of Elections. They go to electeds to find them. Cornell Tech has not been approached yet.</w:t>
      </w:r>
    </w:p>
    <w:p w:rsidR="00441773" w:rsidRDefault="00441773" w:rsidP="00441773">
      <w:pPr>
        <w:spacing w:after="0"/>
      </w:pPr>
      <w:r>
        <w:lastRenderedPageBreak/>
        <w:t>Parking Policies</w:t>
      </w:r>
    </w:p>
    <w:p w:rsidR="00441773" w:rsidRDefault="00441773" w:rsidP="00441773">
      <w:pPr>
        <w:pStyle w:val="ListParagraph"/>
        <w:numPr>
          <w:ilvl w:val="0"/>
          <w:numId w:val="2"/>
        </w:numPr>
        <w:spacing w:after="0"/>
        <w:jc w:val="left"/>
        <w:rPr>
          <w:i/>
        </w:rPr>
      </w:pPr>
      <w:r>
        <w:rPr>
          <w:i/>
        </w:rPr>
        <w:t>The surrounding spots are RIOC property.</w:t>
      </w:r>
    </w:p>
    <w:p w:rsidR="00441773" w:rsidRDefault="00441773" w:rsidP="00441773">
      <w:pPr>
        <w:pStyle w:val="ListParagraph"/>
        <w:numPr>
          <w:ilvl w:val="0"/>
          <w:numId w:val="2"/>
        </w:numPr>
        <w:spacing w:after="0"/>
        <w:jc w:val="left"/>
        <w:rPr>
          <w:i/>
        </w:rPr>
      </w:pPr>
      <w:r>
        <w:rPr>
          <w:i/>
        </w:rPr>
        <w:t>There are approximately 40 spaces at the Bridge. Don’t know the public/private breakdown yet.</w:t>
      </w:r>
    </w:p>
    <w:p w:rsidR="00441773" w:rsidRDefault="00441773" w:rsidP="00441773">
      <w:pPr>
        <w:spacing w:after="0"/>
      </w:pPr>
      <w:r>
        <w:t>How many apartments is Weill using. It was 64 and dropped to 32.</w:t>
      </w:r>
    </w:p>
    <w:p w:rsidR="00441773" w:rsidRDefault="00441773" w:rsidP="00441773">
      <w:pPr>
        <w:pStyle w:val="ListParagraph"/>
        <w:numPr>
          <w:ilvl w:val="0"/>
          <w:numId w:val="2"/>
        </w:numPr>
        <w:spacing w:after="0"/>
        <w:jc w:val="left"/>
        <w:rPr>
          <w:i/>
        </w:rPr>
      </w:pPr>
      <w:r>
        <w:rPr>
          <w:i/>
        </w:rPr>
        <w:t>Think the total is 48, but would need to check. But the number has dropped. Lease agreement is shorter – for five years.</w:t>
      </w:r>
    </w:p>
    <w:p w:rsidR="00441773" w:rsidRDefault="00441773" w:rsidP="00441773">
      <w:pPr>
        <w:spacing w:after="0"/>
      </w:pPr>
      <w:r>
        <w:t>How many students will be moving in?</w:t>
      </w:r>
    </w:p>
    <w:p w:rsidR="00441773" w:rsidRPr="00A84959" w:rsidRDefault="00441773" w:rsidP="00441773">
      <w:pPr>
        <w:pStyle w:val="ListParagraph"/>
        <w:numPr>
          <w:ilvl w:val="0"/>
          <w:numId w:val="2"/>
        </w:numPr>
        <w:spacing w:after="0"/>
        <w:jc w:val="left"/>
      </w:pPr>
      <w:r>
        <w:rPr>
          <w:i/>
        </w:rPr>
        <w:t>Will know exact housing numbers after students accept.</w:t>
      </w:r>
    </w:p>
    <w:p w:rsidR="00441773" w:rsidRDefault="00441773" w:rsidP="00441773">
      <w:pPr>
        <w:spacing w:after="0"/>
      </w:pPr>
      <w:r>
        <w:t>Wil</w:t>
      </w:r>
      <w:r w:rsidR="00E259D2">
        <w:t>l there be any outdoor food vend</w:t>
      </w:r>
      <w:r>
        <w:t>ors?</w:t>
      </w:r>
    </w:p>
    <w:p w:rsidR="00441773" w:rsidRPr="00A84959" w:rsidRDefault="00441773" w:rsidP="00441773">
      <w:pPr>
        <w:pStyle w:val="ListParagraph"/>
        <w:numPr>
          <w:ilvl w:val="0"/>
          <w:numId w:val="2"/>
        </w:numPr>
        <w:spacing w:after="0"/>
        <w:jc w:val="left"/>
        <w:rPr>
          <w:i/>
        </w:rPr>
      </w:pPr>
      <w:r>
        <w:rPr>
          <w:i/>
        </w:rPr>
        <w:t>Not for Day 1.</w:t>
      </w:r>
    </w:p>
    <w:p w:rsidR="00441773" w:rsidRPr="00070449" w:rsidRDefault="00441773" w:rsidP="00441773">
      <w:pPr>
        <w:pStyle w:val="ListParagraph"/>
        <w:spacing w:line="240" w:lineRule="auto"/>
        <w:jc w:val="left"/>
      </w:pPr>
    </w:p>
    <w:p w:rsidR="00441773" w:rsidRPr="00070449" w:rsidRDefault="00441773" w:rsidP="00441773">
      <w:pPr>
        <w:spacing w:line="240" w:lineRule="auto"/>
        <w:jc w:val="left"/>
      </w:pPr>
    </w:p>
    <w:p w:rsidR="00884784" w:rsidRPr="00070449" w:rsidRDefault="00884784" w:rsidP="00777523">
      <w:pPr>
        <w:spacing w:line="240" w:lineRule="auto"/>
        <w:contextualSpacing/>
        <w:jc w:val="left"/>
      </w:pPr>
    </w:p>
    <w:sectPr w:rsidR="00884784" w:rsidRPr="000704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7F4967"/>
    <w:multiLevelType w:val="hybridMultilevel"/>
    <w:tmpl w:val="6518A6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845C24"/>
    <w:multiLevelType w:val="hybridMultilevel"/>
    <w:tmpl w:val="1E2E5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0A4D65"/>
    <w:multiLevelType w:val="hybridMultilevel"/>
    <w:tmpl w:val="FA2CF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22B0923"/>
    <w:multiLevelType w:val="hybridMultilevel"/>
    <w:tmpl w:val="5EA2DCDA"/>
    <w:lvl w:ilvl="0" w:tplc="57641254">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449"/>
    <w:rsid w:val="00070449"/>
    <w:rsid w:val="00441773"/>
    <w:rsid w:val="0050072D"/>
    <w:rsid w:val="00777523"/>
    <w:rsid w:val="007E1BCB"/>
    <w:rsid w:val="00884784"/>
    <w:rsid w:val="009526D5"/>
    <w:rsid w:val="00CD0FA2"/>
    <w:rsid w:val="00D737B0"/>
    <w:rsid w:val="00DC24CA"/>
    <w:rsid w:val="00DC33D2"/>
    <w:rsid w:val="00E259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F858D1-2830-47E8-AC2A-C4B03F304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0449"/>
  </w:style>
  <w:style w:type="paragraph" w:styleId="Heading1">
    <w:name w:val="heading 1"/>
    <w:basedOn w:val="Normal"/>
    <w:next w:val="Normal"/>
    <w:link w:val="Heading1Char"/>
    <w:uiPriority w:val="9"/>
    <w:qFormat/>
    <w:rsid w:val="00070449"/>
    <w:pPr>
      <w:spacing w:before="300" w:after="40"/>
      <w:jc w:val="left"/>
      <w:outlineLvl w:val="0"/>
    </w:pPr>
    <w:rPr>
      <w:smallCaps/>
      <w:spacing w:val="5"/>
      <w:sz w:val="32"/>
      <w:szCs w:val="32"/>
    </w:rPr>
  </w:style>
  <w:style w:type="paragraph" w:styleId="Heading2">
    <w:name w:val="heading 2"/>
    <w:basedOn w:val="Normal"/>
    <w:next w:val="Normal"/>
    <w:link w:val="Heading2Char"/>
    <w:uiPriority w:val="9"/>
    <w:semiHidden/>
    <w:unhideWhenUsed/>
    <w:qFormat/>
    <w:rsid w:val="00070449"/>
    <w:pPr>
      <w:spacing w:after="0"/>
      <w:jc w:val="left"/>
      <w:outlineLvl w:val="1"/>
    </w:pPr>
    <w:rPr>
      <w:smallCaps/>
      <w:spacing w:val="5"/>
      <w:sz w:val="28"/>
      <w:szCs w:val="28"/>
    </w:rPr>
  </w:style>
  <w:style w:type="paragraph" w:styleId="Heading3">
    <w:name w:val="heading 3"/>
    <w:basedOn w:val="Normal"/>
    <w:next w:val="Normal"/>
    <w:link w:val="Heading3Char"/>
    <w:uiPriority w:val="9"/>
    <w:semiHidden/>
    <w:unhideWhenUsed/>
    <w:qFormat/>
    <w:rsid w:val="00070449"/>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070449"/>
    <w:pPr>
      <w:spacing w:after="0"/>
      <w:jc w:val="left"/>
      <w:outlineLvl w:val="3"/>
    </w:pPr>
    <w:rPr>
      <w:i/>
      <w:iCs/>
      <w:smallCaps/>
      <w:spacing w:val="10"/>
      <w:sz w:val="22"/>
      <w:szCs w:val="22"/>
    </w:rPr>
  </w:style>
  <w:style w:type="paragraph" w:styleId="Heading5">
    <w:name w:val="heading 5"/>
    <w:basedOn w:val="Normal"/>
    <w:next w:val="Normal"/>
    <w:link w:val="Heading5Char"/>
    <w:uiPriority w:val="9"/>
    <w:semiHidden/>
    <w:unhideWhenUsed/>
    <w:qFormat/>
    <w:rsid w:val="00070449"/>
    <w:pPr>
      <w:spacing w:after="0"/>
      <w:jc w:val="left"/>
      <w:outlineLvl w:val="4"/>
    </w:pPr>
    <w:rPr>
      <w:smallCaps/>
      <w:color w:val="538135" w:themeColor="accent6" w:themeShade="BF"/>
      <w:spacing w:val="10"/>
      <w:sz w:val="22"/>
      <w:szCs w:val="22"/>
    </w:rPr>
  </w:style>
  <w:style w:type="paragraph" w:styleId="Heading6">
    <w:name w:val="heading 6"/>
    <w:basedOn w:val="Normal"/>
    <w:next w:val="Normal"/>
    <w:link w:val="Heading6Char"/>
    <w:uiPriority w:val="9"/>
    <w:semiHidden/>
    <w:unhideWhenUsed/>
    <w:qFormat/>
    <w:rsid w:val="00070449"/>
    <w:pPr>
      <w:spacing w:after="0"/>
      <w:jc w:val="left"/>
      <w:outlineLvl w:val="5"/>
    </w:pPr>
    <w:rPr>
      <w:smallCaps/>
      <w:color w:val="70AD47" w:themeColor="accent6"/>
      <w:spacing w:val="5"/>
      <w:sz w:val="22"/>
      <w:szCs w:val="22"/>
    </w:rPr>
  </w:style>
  <w:style w:type="paragraph" w:styleId="Heading7">
    <w:name w:val="heading 7"/>
    <w:basedOn w:val="Normal"/>
    <w:next w:val="Normal"/>
    <w:link w:val="Heading7Char"/>
    <w:uiPriority w:val="9"/>
    <w:semiHidden/>
    <w:unhideWhenUsed/>
    <w:qFormat/>
    <w:rsid w:val="00070449"/>
    <w:pPr>
      <w:spacing w:after="0"/>
      <w:jc w:val="left"/>
      <w:outlineLvl w:val="6"/>
    </w:pPr>
    <w:rPr>
      <w:b/>
      <w:bCs/>
      <w:smallCaps/>
      <w:color w:val="70AD47" w:themeColor="accent6"/>
      <w:spacing w:val="10"/>
    </w:rPr>
  </w:style>
  <w:style w:type="paragraph" w:styleId="Heading8">
    <w:name w:val="heading 8"/>
    <w:basedOn w:val="Normal"/>
    <w:next w:val="Normal"/>
    <w:link w:val="Heading8Char"/>
    <w:uiPriority w:val="9"/>
    <w:semiHidden/>
    <w:unhideWhenUsed/>
    <w:qFormat/>
    <w:rsid w:val="00070449"/>
    <w:pPr>
      <w:spacing w:after="0"/>
      <w:jc w:val="left"/>
      <w:outlineLvl w:val="7"/>
    </w:pPr>
    <w:rPr>
      <w:b/>
      <w:bCs/>
      <w:i/>
      <w:iCs/>
      <w:smallCaps/>
      <w:color w:val="538135" w:themeColor="accent6" w:themeShade="BF"/>
    </w:rPr>
  </w:style>
  <w:style w:type="paragraph" w:styleId="Heading9">
    <w:name w:val="heading 9"/>
    <w:basedOn w:val="Normal"/>
    <w:next w:val="Normal"/>
    <w:link w:val="Heading9Char"/>
    <w:uiPriority w:val="9"/>
    <w:semiHidden/>
    <w:unhideWhenUsed/>
    <w:qFormat/>
    <w:rsid w:val="00070449"/>
    <w:pPr>
      <w:spacing w:after="0"/>
      <w:jc w:val="left"/>
      <w:outlineLvl w:val="8"/>
    </w:pPr>
    <w:rPr>
      <w:b/>
      <w:bCs/>
      <w:i/>
      <w:iCs/>
      <w:smallCaps/>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semiHidden/>
    <w:unhideWhenUsed/>
    <w:rsid w:val="00070449"/>
    <w:pPr>
      <w:widowControl w:val="0"/>
      <w:spacing w:after="0" w:line="240" w:lineRule="auto"/>
      <w:ind w:left="1172" w:hanging="360"/>
    </w:pPr>
    <w:rPr>
      <w:rFonts w:ascii="Calibri" w:eastAsia="Calibri" w:hAnsi="Calibri"/>
    </w:rPr>
  </w:style>
  <w:style w:type="character" w:customStyle="1" w:styleId="BodyTextChar">
    <w:name w:val="Body Text Char"/>
    <w:basedOn w:val="DefaultParagraphFont"/>
    <w:link w:val="BodyText"/>
    <w:uiPriority w:val="1"/>
    <w:semiHidden/>
    <w:rsid w:val="00070449"/>
    <w:rPr>
      <w:rFonts w:ascii="Calibri" w:eastAsia="Calibri" w:hAnsi="Calibri"/>
      <w:sz w:val="20"/>
      <w:szCs w:val="20"/>
    </w:rPr>
  </w:style>
  <w:style w:type="paragraph" w:styleId="NoSpacing">
    <w:name w:val="No Spacing"/>
    <w:uiPriority w:val="1"/>
    <w:qFormat/>
    <w:rsid w:val="00070449"/>
    <w:pPr>
      <w:spacing w:after="0" w:line="240" w:lineRule="auto"/>
    </w:pPr>
  </w:style>
  <w:style w:type="character" w:customStyle="1" w:styleId="Heading1Char">
    <w:name w:val="Heading 1 Char"/>
    <w:basedOn w:val="DefaultParagraphFont"/>
    <w:link w:val="Heading1"/>
    <w:uiPriority w:val="9"/>
    <w:rsid w:val="00070449"/>
    <w:rPr>
      <w:smallCaps/>
      <w:spacing w:val="5"/>
      <w:sz w:val="32"/>
      <w:szCs w:val="32"/>
    </w:rPr>
  </w:style>
  <w:style w:type="character" w:customStyle="1" w:styleId="Heading2Char">
    <w:name w:val="Heading 2 Char"/>
    <w:basedOn w:val="DefaultParagraphFont"/>
    <w:link w:val="Heading2"/>
    <w:uiPriority w:val="9"/>
    <w:semiHidden/>
    <w:rsid w:val="00070449"/>
    <w:rPr>
      <w:smallCaps/>
      <w:spacing w:val="5"/>
      <w:sz w:val="28"/>
      <w:szCs w:val="28"/>
    </w:rPr>
  </w:style>
  <w:style w:type="character" w:customStyle="1" w:styleId="Heading3Char">
    <w:name w:val="Heading 3 Char"/>
    <w:basedOn w:val="DefaultParagraphFont"/>
    <w:link w:val="Heading3"/>
    <w:uiPriority w:val="9"/>
    <w:semiHidden/>
    <w:rsid w:val="00070449"/>
    <w:rPr>
      <w:smallCaps/>
      <w:spacing w:val="5"/>
      <w:sz w:val="24"/>
      <w:szCs w:val="24"/>
    </w:rPr>
  </w:style>
  <w:style w:type="character" w:customStyle="1" w:styleId="Heading4Char">
    <w:name w:val="Heading 4 Char"/>
    <w:basedOn w:val="DefaultParagraphFont"/>
    <w:link w:val="Heading4"/>
    <w:uiPriority w:val="9"/>
    <w:semiHidden/>
    <w:rsid w:val="00070449"/>
    <w:rPr>
      <w:i/>
      <w:iCs/>
      <w:smallCaps/>
      <w:spacing w:val="10"/>
      <w:sz w:val="22"/>
      <w:szCs w:val="22"/>
    </w:rPr>
  </w:style>
  <w:style w:type="character" w:customStyle="1" w:styleId="Heading5Char">
    <w:name w:val="Heading 5 Char"/>
    <w:basedOn w:val="DefaultParagraphFont"/>
    <w:link w:val="Heading5"/>
    <w:uiPriority w:val="9"/>
    <w:semiHidden/>
    <w:rsid w:val="00070449"/>
    <w:rPr>
      <w:smallCaps/>
      <w:color w:val="538135" w:themeColor="accent6" w:themeShade="BF"/>
      <w:spacing w:val="10"/>
      <w:sz w:val="22"/>
      <w:szCs w:val="22"/>
    </w:rPr>
  </w:style>
  <w:style w:type="character" w:customStyle="1" w:styleId="Heading6Char">
    <w:name w:val="Heading 6 Char"/>
    <w:basedOn w:val="DefaultParagraphFont"/>
    <w:link w:val="Heading6"/>
    <w:uiPriority w:val="9"/>
    <w:semiHidden/>
    <w:rsid w:val="00070449"/>
    <w:rPr>
      <w:smallCaps/>
      <w:color w:val="70AD47" w:themeColor="accent6"/>
      <w:spacing w:val="5"/>
      <w:sz w:val="22"/>
      <w:szCs w:val="22"/>
    </w:rPr>
  </w:style>
  <w:style w:type="character" w:customStyle="1" w:styleId="Heading7Char">
    <w:name w:val="Heading 7 Char"/>
    <w:basedOn w:val="DefaultParagraphFont"/>
    <w:link w:val="Heading7"/>
    <w:uiPriority w:val="9"/>
    <w:semiHidden/>
    <w:rsid w:val="00070449"/>
    <w:rPr>
      <w:b/>
      <w:bCs/>
      <w:smallCaps/>
      <w:color w:val="70AD47" w:themeColor="accent6"/>
      <w:spacing w:val="10"/>
    </w:rPr>
  </w:style>
  <w:style w:type="character" w:customStyle="1" w:styleId="Heading8Char">
    <w:name w:val="Heading 8 Char"/>
    <w:basedOn w:val="DefaultParagraphFont"/>
    <w:link w:val="Heading8"/>
    <w:uiPriority w:val="9"/>
    <w:semiHidden/>
    <w:rsid w:val="00070449"/>
    <w:rPr>
      <w:b/>
      <w:bCs/>
      <w:i/>
      <w:iCs/>
      <w:smallCaps/>
      <w:color w:val="538135" w:themeColor="accent6" w:themeShade="BF"/>
    </w:rPr>
  </w:style>
  <w:style w:type="character" w:customStyle="1" w:styleId="Heading9Char">
    <w:name w:val="Heading 9 Char"/>
    <w:basedOn w:val="DefaultParagraphFont"/>
    <w:link w:val="Heading9"/>
    <w:uiPriority w:val="9"/>
    <w:semiHidden/>
    <w:rsid w:val="00070449"/>
    <w:rPr>
      <w:b/>
      <w:bCs/>
      <w:i/>
      <w:iCs/>
      <w:smallCaps/>
      <w:color w:val="385623" w:themeColor="accent6" w:themeShade="80"/>
    </w:rPr>
  </w:style>
  <w:style w:type="paragraph" w:styleId="Caption">
    <w:name w:val="caption"/>
    <w:basedOn w:val="Normal"/>
    <w:next w:val="Normal"/>
    <w:uiPriority w:val="35"/>
    <w:semiHidden/>
    <w:unhideWhenUsed/>
    <w:qFormat/>
    <w:rsid w:val="00070449"/>
    <w:rPr>
      <w:b/>
      <w:bCs/>
      <w:caps/>
      <w:sz w:val="16"/>
      <w:szCs w:val="16"/>
    </w:rPr>
  </w:style>
  <w:style w:type="paragraph" w:styleId="Title">
    <w:name w:val="Title"/>
    <w:basedOn w:val="Normal"/>
    <w:next w:val="Normal"/>
    <w:link w:val="TitleChar"/>
    <w:uiPriority w:val="10"/>
    <w:qFormat/>
    <w:rsid w:val="00070449"/>
    <w:pPr>
      <w:pBdr>
        <w:top w:val="single" w:sz="8" w:space="1" w:color="70AD47" w:themeColor="accent6"/>
      </w:pBdr>
      <w:spacing w:after="120" w:line="240" w:lineRule="auto"/>
      <w:jc w:val="right"/>
    </w:pPr>
    <w:rPr>
      <w:smallCaps/>
      <w:color w:val="262626" w:themeColor="text1" w:themeTint="D9"/>
      <w:sz w:val="52"/>
      <w:szCs w:val="52"/>
    </w:rPr>
  </w:style>
  <w:style w:type="character" w:customStyle="1" w:styleId="TitleChar">
    <w:name w:val="Title Char"/>
    <w:basedOn w:val="DefaultParagraphFont"/>
    <w:link w:val="Title"/>
    <w:uiPriority w:val="10"/>
    <w:rsid w:val="00070449"/>
    <w:rPr>
      <w:smallCaps/>
      <w:color w:val="262626" w:themeColor="text1" w:themeTint="D9"/>
      <w:sz w:val="52"/>
      <w:szCs w:val="52"/>
    </w:rPr>
  </w:style>
  <w:style w:type="paragraph" w:styleId="Subtitle">
    <w:name w:val="Subtitle"/>
    <w:basedOn w:val="Normal"/>
    <w:next w:val="Normal"/>
    <w:link w:val="SubtitleChar"/>
    <w:uiPriority w:val="11"/>
    <w:qFormat/>
    <w:rsid w:val="00070449"/>
    <w:pPr>
      <w:spacing w:after="720" w:line="240" w:lineRule="auto"/>
      <w:jc w:val="right"/>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070449"/>
    <w:rPr>
      <w:rFonts w:asciiTheme="majorHAnsi" w:eastAsiaTheme="majorEastAsia" w:hAnsiTheme="majorHAnsi" w:cstheme="majorBidi"/>
    </w:rPr>
  </w:style>
  <w:style w:type="character" w:styleId="Strong">
    <w:name w:val="Strong"/>
    <w:uiPriority w:val="22"/>
    <w:qFormat/>
    <w:rsid w:val="00070449"/>
    <w:rPr>
      <w:b/>
      <w:bCs/>
      <w:color w:val="70AD47" w:themeColor="accent6"/>
    </w:rPr>
  </w:style>
  <w:style w:type="character" w:styleId="Emphasis">
    <w:name w:val="Emphasis"/>
    <w:uiPriority w:val="20"/>
    <w:qFormat/>
    <w:rsid w:val="00070449"/>
    <w:rPr>
      <w:b/>
      <w:bCs/>
      <w:i/>
      <w:iCs/>
      <w:spacing w:val="10"/>
    </w:rPr>
  </w:style>
  <w:style w:type="paragraph" w:styleId="Quote">
    <w:name w:val="Quote"/>
    <w:basedOn w:val="Normal"/>
    <w:next w:val="Normal"/>
    <w:link w:val="QuoteChar"/>
    <w:uiPriority w:val="29"/>
    <w:qFormat/>
    <w:rsid w:val="00070449"/>
    <w:rPr>
      <w:i/>
      <w:iCs/>
    </w:rPr>
  </w:style>
  <w:style w:type="character" w:customStyle="1" w:styleId="QuoteChar">
    <w:name w:val="Quote Char"/>
    <w:basedOn w:val="DefaultParagraphFont"/>
    <w:link w:val="Quote"/>
    <w:uiPriority w:val="29"/>
    <w:rsid w:val="00070449"/>
    <w:rPr>
      <w:i/>
      <w:iCs/>
    </w:rPr>
  </w:style>
  <w:style w:type="paragraph" w:styleId="IntenseQuote">
    <w:name w:val="Intense Quote"/>
    <w:basedOn w:val="Normal"/>
    <w:next w:val="Normal"/>
    <w:link w:val="IntenseQuoteChar"/>
    <w:uiPriority w:val="30"/>
    <w:qFormat/>
    <w:rsid w:val="00070449"/>
    <w:pPr>
      <w:pBdr>
        <w:top w:val="single" w:sz="8" w:space="1" w:color="70AD47" w:themeColor="accent6"/>
      </w:pBdr>
      <w:spacing w:before="140" w:after="140"/>
      <w:ind w:left="1440" w:right="1440"/>
    </w:pPr>
    <w:rPr>
      <w:b/>
      <w:bCs/>
      <w:i/>
      <w:iCs/>
    </w:rPr>
  </w:style>
  <w:style w:type="character" w:customStyle="1" w:styleId="IntenseQuoteChar">
    <w:name w:val="Intense Quote Char"/>
    <w:basedOn w:val="DefaultParagraphFont"/>
    <w:link w:val="IntenseQuote"/>
    <w:uiPriority w:val="30"/>
    <w:rsid w:val="00070449"/>
    <w:rPr>
      <w:b/>
      <w:bCs/>
      <w:i/>
      <w:iCs/>
    </w:rPr>
  </w:style>
  <w:style w:type="character" w:styleId="SubtleEmphasis">
    <w:name w:val="Subtle Emphasis"/>
    <w:uiPriority w:val="19"/>
    <w:qFormat/>
    <w:rsid w:val="00070449"/>
    <w:rPr>
      <w:i/>
      <w:iCs/>
    </w:rPr>
  </w:style>
  <w:style w:type="character" w:styleId="IntenseEmphasis">
    <w:name w:val="Intense Emphasis"/>
    <w:uiPriority w:val="21"/>
    <w:qFormat/>
    <w:rsid w:val="00070449"/>
    <w:rPr>
      <w:b/>
      <w:bCs/>
      <w:i/>
      <w:iCs/>
      <w:color w:val="70AD47" w:themeColor="accent6"/>
      <w:spacing w:val="10"/>
    </w:rPr>
  </w:style>
  <w:style w:type="character" w:styleId="SubtleReference">
    <w:name w:val="Subtle Reference"/>
    <w:uiPriority w:val="31"/>
    <w:qFormat/>
    <w:rsid w:val="00070449"/>
    <w:rPr>
      <w:b/>
      <w:bCs/>
    </w:rPr>
  </w:style>
  <w:style w:type="character" w:styleId="IntenseReference">
    <w:name w:val="Intense Reference"/>
    <w:uiPriority w:val="32"/>
    <w:qFormat/>
    <w:rsid w:val="00070449"/>
    <w:rPr>
      <w:b/>
      <w:bCs/>
      <w:smallCaps/>
      <w:spacing w:val="5"/>
      <w:sz w:val="22"/>
      <w:szCs w:val="22"/>
      <w:u w:val="single"/>
    </w:rPr>
  </w:style>
  <w:style w:type="character" w:styleId="BookTitle">
    <w:name w:val="Book Title"/>
    <w:uiPriority w:val="33"/>
    <w:qFormat/>
    <w:rsid w:val="00070449"/>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070449"/>
    <w:pPr>
      <w:outlineLvl w:val="9"/>
    </w:pPr>
  </w:style>
  <w:style w:type="paragraph" w:styleId="ListParagraph">
    <w:name w:val="List Paragraph"/>
    <w:basedOn w:val="Normal"/>
    <w:uiPriority w:val="34"/>
    <w:qFormat/>
    <w:rsid w:val="007775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4005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1</Pages>
  <Words>1355</Words>
  <Characters>7729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Swanson</dc:creator>
  <cp:keywords/>
  <dc:description/>
  <cp:lastModifiedBy>Jane Swanson</cp:lastModifiedBy>
  <cp:revision>5</cp:revision>
  <dcterms:created xsi:type="dcterms:W3CDTF">2018-03-08T00:34:00Z</dcterms:created>
  <dcterms:modified xsi:type="dcterms:W3CDTF">2018-03-08T01:40:00Z</dcterms:modified>
</cp:coreProperties>
</file>